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C55" w:rsidRDefault="00500C55">
      <w:pPr>
        <w:rPr>
          <w:lang w:val="en-US"/>
        </w:rPr>
      </w:pPr>
      <w:r>
        <w:rPr>
          <w:noProof/>
        </w:rPr>
        <w:drawing>
          <wp:inline distT="0" distB="0" distL="0" distR="0">
            <wp:extent cx="6807789" cy="9344025"/>
            <wp:effectExtent l="0" t="0" r="0" b="0"/>
            <wp:docPr id="2" name="Рисунок 2" descr="C:\Users\Елена\Documents\Scanned Documents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cuments\Scanned Documents\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266" cy="934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C55" w:rsidRDefault="00500C55">
      <w:pPr>
        <w:rPr>
          <w:lang w:val="en-US"/>
        </w:rPr>
      </w:pPr>
    </w:p>
    <w:p w:rsidR="00500C55" w:rsidRPr="00500C55" w:rsidRDefault="00500C55">
      <w:pPr>
        <w:rPr>
          <w:lang w:val="en-US"/>
        </w:rPr>
      </w:pPr>
    </w:p>
    <w:p w:rsidR="00500C55" w:rsidRDefault="00500C55" w:rsidP="001A5F76">
      <w:pPr>
        <w:rPr>
          <w:sz w:val="24"/>
          <w:szCs w:val="24"/>
          <w:lang w:val="en-US"/>
        </w:rPr>
      </w:pPr>
    </w:p>
    <w:p w:rsidR="001A5F76" w:rsidRPr="001A5F76" w:rsidRDefault="001A5F76" w:rsidP="001A5F76">
      <w:pPr>
        <w:rPr>
          <w:sz w:val="24"/>
          <w:szCs w:val="24"/>
        </w:rPr>
      </w:pPr>
      <w:bookmarkStart w:id="0" w:name="_GoBack"/>
      <w:bookmarkEnd w:id="0"/>
      <w:r w:rsidRPr="001A5F76">
        <w:rPr>
          <w:sz w:val="24"/>
          <w:szCs w:val="24"/>
        </w:rPr>
        <w:lastRenderedPageBreak/>
        <w:t>отсутствующих по иным уважительным причинам.</w:t>
      </w:r>
    </w:p>
    <w:p w:rsidR="00BB4FFC" w:rsidRDefault="00A75C1E" w:rsidP="00A75C1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3.5. </w:t>
      </w:r>
      <w:r w:rsidR="001A5F76" w:rsidRPr="001A5F76">
        <w:rPr>
          <w:sz w:val="24"/>
          <w:szCs w:val="24"/>
        </w:rPr>
        <w:t>Избранными в состав Комиссии считаются кандидатуры, за которых проголосовало более половины участвующих на собрании.</w:t>
      </w:r>
    </w:p>
    <w:p w:rsidR="00A75C1E" w:rsidRPr="00A41ED6" w:rsidRDefault="00A75C1E" w:rsidP="00A75C1E">
      <w:pPr>
        <w:jc w:val="both"/>
        <w:rPr>
          <w:sz w:val="24"/>
          <w:szCs w:val="24"/>
        </w:rPr>
      </w:pPr>
    </w:p>
    <w:p w:rsidR="00D636BA" w:rsidRPr="00A41ED6" w:rsidRDefault="00D636BA" w:rsidP="00D636BA">
      <w:pPr>
        <w:widowControl/>
        <w:numPr>
          <w:ilvl w:val="0"/>
          <w:numId w:val="17"/>
        </w:numPr>
        <w:autoSpaceDE/>
        <w:autoSpaceDN/>
        <w:adjustRightInd/>
        <w:jc w:val="center"/>
        <w:rPr>
          <w:b/>
          <w:sz w:val="24"/>
          <w:szCs w:val="24"/>
        </w:rPr>
      </w:pPr>
      <w:r w:rsidRPr="00A41ED6">
        <w:rPr>
          <w:b/>
          <w:sz w:val="24"/>
          <w:szCs w:val="24"/>
        </w:rPr>
        <w:t>Порядок обращения в КТС</w:t>
      </w:r>
    </w:p>
    <w:p w:rsidR="00D636BA" w:rsidRPr="00A41ED6" w:rsidRDefault="00D636BA" w:rsidP="00D636BA">
      <w:pPr>
        <w:widowControl/>
        <w:numPr>
          <w:ilvl w:val="1"/>
          <w:numId w:val="17"/>
        </w:numPr>
        <w:autoSpaceDE/>
        <w:autoSpaceDN/>
        <w:adjustRightInd/>
        <w:jc w:val="both"/>
        <w:rPr>
          <w:sz w:val="24"/>
          <w:szCs w:val="24"/>
        </w:rPr>
      </w:pPr>
      <w:r w:rsidRPr="00A41ED6">
        <w:rPr>
          <w:sz w:val="24"/>
          <w:szCs w:val="24"/>
        </w:rPr>
        <w:t>4.1. Право на обращение в КТС имеют:</w:t>
      </w:r>
    </w:p>
    <w:p w:rsidR="00D636BA" w:rsidRPr="00A41ED6" w:rsidRDefault="00D636BA" w:rsidP="00D636BA">
      <w:pPr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4"/>
        </w:rPr>
      </w:pPr>
      <w:r w:rsidRPr="00A41ED6">
        <w:rPr>
          <w:sz w:val="24"/>
          <w:szCs w:val="24"/>
        </w:rPr>
        <w:t xml:space="preserve">работники, состоящие в штате </w:t>
      </w:r>
      <w:r w:rsidR="00FC6FE0" w:rsidRPr="00A41ED6">
        <w:rPr>
          <w:sz w:val="24"/>
          <w:szCs w:val="24"/>
        </w:rPr>
        <w:t>М</w:t>
      </w:r>
      <w:r w:rsidR="00FC6FE0">
        <w:rPr>
          <w:sz w:val="24"/>
          <w:szCs w:val="24"/>
        </w:rPr>
        <w:t>Б</w:t>
      </w:r>
      <w:r w:rsidR="00FC6FE0" w:rsidRPr="00A41ED6">
        <w:rPr>
          <w:sz w:val="24"/>
          <w:szCs w:val="24"/>
        </w:rPr>
        <w:t xml:space="preserve">ОУ </w:t>
      </w:r>
      <w:r w:rsidR="00FC6FE0">
        <w:rPr>
          <w:sz w:val="24"/>
          <w:szCs w:val="24"/>
        </w:rPr>
        <w:t>Комаричской</w:t>
      </w:r>
      <w:r w:rsidR="00FC6FE0" w:rsidRPr="00A41ED6">
        <w:rPr>
          <w:sz w:val="24"/>
          <w:szCs w:val="24"/>
        </w:rPr>
        <w:t xml:space="preserve"> </w:t>
      </w:r>
      <w:r w:rsidR="00FC6FE0">
        <w:rPr>
          <w:sz w:val="24"/>
          <w:szCs w:val="24"/>
        </w:rPr>
        <w:t>С</w:t>
      </w:r>
      <w:r w:rsidR="00FC6FE0" w:rsidRPr="00A41ED6">
        <w:rPr>
          <w:sz w:val="24"/>
          <w:szCs w:val="24"/>
        </w:rPr>
        <w:t>ОШ</w:t>
      </w:r>
      <w:r w:rsidR="00FC6FE0">
        <w:rPr>
          <w:sz w:val="24"/>
          <w:szCs w:val="24"/>
        </w:rPr>
        <w:t xml:space="preserve"> № 1</w:t>
      </w:r>
      <w:r w:rsidRPr="00A41ED6">
        <w:rPr>
          <w:sz w:val="24"/>
          <w:szCs w:val="24"/>
        </w:rPr>
        <w:t>,</w:t>
      </w:r>
    </w:p>
    <w:p w:rsidR="00D636BA" w:rsidRPr="00A41ED6" w:rsidRDefault="00D636BA" w:rsidP="00D636BA">
      <w:pPr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4"/>
        </w:rPr>
      </w:pPr>
      <w:r w:rsidRPr="00A41ED6">
        <w:rPr>
          <w:sz w:val="24"/>
          <w:szCs w:val="24"/>
        </w:rPr>
        <w:t>совместители;</w:t>
      </w:r>
    </w:p>
    <w:p w:rsidR="00D636BA" w:rsidRPr="00A41ED6" w:rsidRDefault="00D636BA" w:rsidP="00D636BA">
      <w:pPr>
        <w:widowControl/>
        <w:numPr>
          <w:ilvl w:val="0"/>
          <w:numId w:val="19"/>
        </w:numPr>
        <w:autoSpaceDE/>
        <w:autoSpaceDN/>
        <w:adjustRightInd/>
        <w:jc w:val="both"/>
        <w:rPr>
          <w:sz w:val="24"/>
          <w:szCs w:val="24"/>
        </w:rPr>
      </w:pPr>
      <w:r w:rsidRPr="00A41ED6">
        <w:rPr>
          <w:sz w:val="24"/>
          <w:szCs w:val="24"/>
        </w:rPr>
        <w:t>временные работники;</w:t>
      </w:r>
    </w:p>
    <w:p w:rsidR="00D636BA" w:rsidRPr="00A41ED6" w:rsidRDefault="00D636BA" w:rsidP="00D636BA">
      <w:pPr>
        <w:widowControl/>
        <w:numPr>
          <w:ilvl w:val="1"/>
          <w:numId w:val="17"/>
        </w:numPr>
        <w:autoSpaceDE/>
        <w:autoSpaceDN/>
        <w:adjustRightInd/>
        <w:jc w:val="both"/>
        <w:rPr>
          <w:sz w:val="24"/>
          <w:szCs w:val="24"/>
        </w:rPr>
      </w:pPr>
      <w:r w:rsidRPr="00A41ED6">
        <w:rPr>
          <w:sz w:val="24"/>
          <w:szCs w:val="24"/>
        </w:rPr>
        <w:t>4.2. Трудовой спор подлежит рассмотрению в КТС, если работник самостоятельно или с уч</w:t>
      </w:r>
      <w:r w:rsidRPr="00A41ED6">
        <w:rPr>
          <w:sz w:val="24"/>
          <w:szCs w:val="24"/>
        </w:rPr>
        <w:t>а</w:t>
      </w:r>
      <w:r w:rsidRPr="00A41ED6">
        <w:rPr>
          <w:sz w:val="24"/>
          <w:szCs w:val="24"/>
        </w:rPr>
        <w:t>стием представителя не урегулировал разногласия при непосредственных переговорах с Работод</w:t>
      </w:r>
      <w:r w:rsidRPr="00A41ED6">
        <w:rPr>
          <w:sz w:val="24"/>
          <w:szCs w:val="24"/>
        </w:rPr>
        <w:t>а</w:t>
      </w:r>
      <w:r w:rsidRPr="00A41ED6">
        <w:rPr>
          <w:sz w:val="24"/>
          <w:szCs w:val="24"/>
        </w:rPr>
        <w:t>телем.</w:t>
      </w:r>
    </w:p>
    <w:p w:rsidR="00D636BA" w:rsidRPr="00A41ED6" w:rsidRDefault="00D636BA" w:rsidP="00D636BA">
      <w:pPr>
        <w:widowControl/>
        <w:numPr>
          <w:ilvl w:val="1"/>
          <w:numId w:val="17"/>
        </w:numPr>
        <w:autoSpaceDE/>
        <w:autoSpaceDN/>
        <w:adjustRightInd/>
        <w:jc w:val="both"/>
        <w:rPr>
          <w:sz w:val="24"/>
          <w:szCs w:val="24"/>
        </w:rPr>
      </w:pPr>
      <w:r w:rsidRPr="00A41ED6">
        <w:rPr>
          <w:sz w:val="24"/>
          <w:szCs w:val="24"/>
        </w:rPr>
        <w:t xml:space="preserve">4.3. Работник может обратиться в КТС в трехмесячный срок со дня, когда работник узнал или должен был узнать о нарушении своего права.  В случае пропуска по уважительным причинам установленного срока КТС может восстановить срок и разрешить спор по существу. </w:t>
      </w:r>
    </w:p>
    <w:p w:rsidR="00D636BA" w:rsidRPr="00A41ED6" w:rsidRDefault="00D636BA" w:rsidP="00D636BA">
      <w:pPr>
        <w:widowControl/>
        <w:numPr>
          <w:ilvl w:val="1"/>
          <w:numId w:val="17"/>
        </w:numPr>
        <w:autoSpaceDE/>
        <w:autoSpaceDN/>
        <w:adjustRightInd/>
        <w:jc w:val="both"/>
        <w:rPr>
          <w:sz w:val="24"/>
          <w:szCs w:val="24"/>
        </w:rPr>
      </w:pPr>
      <w:r w:rsidRPr="00A41ED6">
        <w:rPr>
          <w:sz w:val="24"/>
          <w:szCs w:val="24"/>
        </w:rPr>
        <w:t>4.4. Работник обращается в КТС с заявлением, в котором излагает существо трудового спора. Заявление может быть передано работником лично или отправлено по почте.</w:t>
      </w:r>
    </w:p>
    <w:p w:rsidR="00D636BA" w:rsidRDefault="00D636BA" w:rsidP="00D636BA">
      <w:pPr>
        <w:widowControl/>
        <w:numPr>
          <w:ilvl w:val="1"/>
          <w:numId w:val="17"/>
        </w:numPr>
        <w:autoSpaceDE/>
        <w:autoSpaceDN/>
        <w:adjustRightInd/>
        <w:jc w:val="both"/>
        <w:rPr>
          <w:sz w:val="24"/>
          <w:szCs w:val="24"/>
        </w:rPr>
      </w:pPr>
      <w:r w:rsidRPr="00A41ED6">
        <w:rPr>
          <w:sz w:val="24"/>
          <w:szCs w:val="24"/>
        </w:rPr>
        <w:t>4.5. Заявление работника, поступившее в КТС, подлежит обязательной регистрации.</w:t>
      </w:r>
    </w:p>
    <w:p w:rsidR="00A75C1E" w:rsidRPr="00A75C1E" w:rsidRDefault="00A75C1E" w:rsidP="00A75C1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A75C1E">
        <w:rPr>
          <w:sz w:val="24"/>
          <w:szCs w:val="24"/>
        </w:rPr>
        <w:t>4.</w:t>
      </w:r>
      <w:r>
        <w:rPr>
          <w:sz w:val="24"/>
          <w:szCs w:val="24"/>
        </w:rPr>
        <w:t>6</w:t>
      </w:r>
      <w:r w:rsidRPr="00A75C1E">
        <w:rPr>
          <w:sz w:val="24"/>
          <w:szCs w:val="24"/>
        </w:rPr>
        <w:t xml:space="preserve">. Заявление в Комиссию должно содержать: </w:t>
      </w:r>
    </w:p>
    <w:p w:rsidR="00A75C1E" w:rsidRPr="00A75C1E" w:rsidRDefault="00A75C1E" w:rsidP="00211377">
      <w:pPr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75C1E">
        <w:rPr>
          <w:sz w:val="24"/>
          <w:szCs w:val="24"/>
        </w:rPr>
        <w:t>дату, когда работник узнал о нарушении своего права, и с которой он связывает начало теч</w:t>
      </w:r>
      <w:r w:rsidRPr="00A75C1E">
        <w:rPr>
          <w:sz w:val="24"/>
          <w:szCs w:val="24"/>
        </w:rPr>
        <w:t>е</w:t>
      </w:r>
      <w:r w:rsidRPr="00A75C1E">
        <w:rPr>
          <w:sz w:val="24"/>
          <w:szCs w:val="24"/>
        </w:rPr>
        <w:t xml:space="preserve">ния срока для обращения  в  Комиссию; </w:t>
      </w:r>
    </w:p>
    <w:p w:rsidR="00A75C1E" w:rsidRPr="00A75C1E" w:rsidRDefault="00A75C1E" w:rsidP="00211377">
      <w:pPr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75C1E">
        <w:rPr>
          <w:sz w:val="24"/>
          <w:szCs w:val="24"/>
        </w:rPr>
        <w:t>доказательства,   подтверждающие  его  доводы,  требование работника;</w:t>
      </w:r>
    </w:p>
    <w:p w:rsidR="00A75C1E" w:rsidRPr="00A75C1E" w:rsidRDefault="00A75C1E" w:rsidP="00211377">
      <w:pPr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75C1E">
        <w:rPr>
          <w:sz w:val="24"/>
          <w:szCs w:val="24"/>
        </w:rPr>
        <w:t>перечень прилагаемых к заявлению документов.</w:t>
      </w:r>
    </w:p>
    <w:p w:rsidR="00D636BA" w:rsidRPr="00A41ED6" w:rsidRDefault="00D636BA" w:rsidP="00D636BA">
      <w:pPr>
        <w:widowControl/>
        <w:numPr>
          <w:ilvl w:val="1"/>
          <w:numId w:val="17"/>
        </w:numPr>
        <w:autoSpaceDE/>
        <w:autoSpaceDN/>
        <w:adjustRightInd/>
        <w:jc w:val="both"/>
        <w:rPr>
          <w:sz w:val="24"/>
          <w:szCs w:val="24"/>
        </w:rPr>
      </w:pPr>
      <w:r w:rsidRPr="00A41ED6">
        <w:rPr>
          <w:sz w:val="24"/>
          <w:szCs w:val="24"/>
        </w:rPr>
        <w:t>4.</w:t>
      </w:r>
      <w:r w:rsidR="00A75C1E">
        <w:rPr>
          <w:sz w:val="24"/>
          <w:szCs w:val="24"/>
        </w:rPr>
        <w:t>7</w:t>
      </w:r>
      <w:r w:rsidRPr="00A41ED6">
        <w:rPr>
          <w:sz w:val="24"/>
          <w:szCs w:val="24"/>
        </w:rPr>
        <w:t>. Отказ в приеме заявления по мотивам пропуска работником трехмесячного срока не д</w:t>
      </w:r>
      <w:r w:rsidRPr="00A41ED6">
        <w:rPr>
          <w:sz w:val="24"/>
          <w:szCs w:val="24"/>
        </w:rPr>
        <w:t>о</w:t>
      </w:r>
      <w:r w:rsidRPr="00A41ED6">
        <w:rPr>
          <w:sz w:val="24"/>
          <w:szCs w:val="24"/>
        </w:rPr>
        <w:t>пускается. Отсутствие уважительной причины пропуска срока является основанием для отказа в удовлетворении требований работника.</w:t>
      </w:r>
    </w:p>
    <w:p w:rsidR="00D636BA" w:rsidRPr="00A41ED6" w:rsidRDefault="00D636BA" w:rsidP="00D636BA">
      <w:pPr>
        <w:jc w:val="both"/>
        <w:rPr>
          <w:sz w:val="24"/>
          <w:szCs w:val="24"/>
        </w:rPr>
      </w:pPr>
    </w:p>
    <w:p w:rsidR="00D636BA" w:rsidRPr="00A41ED6" w:rsidRDefault="00D636BA" w:rsidP="00D636BA">
      <w:pPr>
        <w:widowControl/>
        <w:numPr>
          <w:ilvl w:val="0"/>
          <w:numId w:val="17"/>
        </w:numPr>
        <w:autoSpaceDE/>
        <w:autoSpaceDN/>
        <w:adjustRightInd/>
        <w:jc w:val="center"/>
        <w:rPr>
          <w:b/>
          <w:sz w:val="24"/>
          <w:szCs w:val="24"/>
        </w:rPr>
      </w:pPr>
      <w:r w:rsidRPr="00A41ED6">
        <w:rPr>
          <w:b/>
          <w:sz w:val="24"/>
          <w:szCs w:val="24"/>
        </w:rPr>
        <w:t xml:space="preserve">Порядок рассмотрения индивидуального трудового спора </w:t>
      </w:r>
    </w:p>
    <w:p w:rsidR="00D636BA" w:rsidRPr="00A41ED6" w:rsidRDefault="00D636BA" w:rsidP="00D636BA">
      <w:pPr>
        <w:widowControl/>
        <w:numPr>
          <w:ilvl w:val="1"/>
          <w:numId w:val="17"/>
        </w:numPr>
        <w:autoSpaceDE/>
        <w:autoSpaceDN/>
        <w:adjustRightInd/>
        <w:jc w:val="both"/>
        <w:rPr>
          <w:sz w:val="24"/>
          <w:szCs w:val="24"/>
        </w:rPr>
      </w:pPr>
      <w:r w:rsidRPr="00A41ED6">
        <w:rPr>
          <w:sz w:val="24"/>
          <w:szCs w:val="24"/>
        </w:rPr>
        <w:t>5.1. Комиссия по трудовым спорам рассматривает индивидуальный трудовой спор в течение десяти календарных дней со дня поступления заявления от Работника.</w:t>
      </w:r>
    </w:p>
    <w:p w:rsidR="00D636BA" w:rsidRPr="00A41ED6" w:rsidRDefault="00D636BA" w:rsidP="00D636BA">
      <w:pPr>
        <w:widowControl/>
        <w:numPr>
          <w:ilvl w:val="1"/>
          <w:numId w:val="17"/>
        </w:numPr>
        <w:autoSpaceDE/>
        <w:autoSpaceDN/>
        <w:adjustRightInd/>
        <w:jc w:val="both"/>
        <w:rPr>
          <w:sz w:val="24"/>
          <w:szCs w:val="24"/>
        </w:rPr>
      </w:pPr>
      <w:r w:rsidRPr="00A41ED6">
        <w:rPr>
          <w:sz w:val="24"/>
          <w:szCs w:val="24"/>
        </w:rPr>
        <w:t>5.2. Работник и Работодатель своевременно уведомляются КТС о месте, дате и времени зас</w:t>
      </w:r>
      <w:r w:rsidRPr="00A41ED6">
        <w:rPr>
          <w:sz w:val="24"/>
          <w:szCs w:val="24"/>
        </w:rPr>
        <w:t>е</w:t>
      </w:r>
      <w:r w:rsidRPr="00A41ED6">
        <w:rPr>
          <w:sz w:val="24"/>
          <w:szCs w:val="24"/>
        </w:rPr>
        <w:t>дания КТС.</w:t>
      </w:r>
    </w:p>
    <w:p w:rsidR="00D636BA" w:rsidRPr="00A41ED6" w:rsidRDefault="00D636BA" w:rsidP="00D636BA">
      <w:pPr>
        <w:widowControl/>
        <w:numPr>
          <w:ilvl w:val="1"/>
          <w:numId w:val="17"/>
        </w:numPr>
        <w:autoSpaceDE/>
        <w:autoSpaceDN/>
        <w:adjustRightInd/>
        <w:jc w:val="both"/>
        <w:rPr>
          <w:sz w:val="24"/>
          <w:szCs w:val="24"/>
        </w:rPr>
      </w:pPr>
      <w:r w:rsidRPr="00A41ED6">
        <w:rPr>
          <w:sz w:val="24"/>
          <w:szCs w:val="24"/>
        </w:rPr>
        <w:t>5.3. Работник до начала заседания КТС может взять свое заявление обратно или отказаться от предъявляемых требований непосредственно на заседании КТС.</w:t>
      </w:r>
    </w:p>
    <w:p w:rsidR="00D636BA" w:rsidRPr="00A41ED6" w:rsidRDefault="00D636BA" w:rsidP="00D636BA">
      <w:pPr>
        <w:widowControl/>
        <w:numPr>
          <w:ilvl w:val="1"/>
          <w:numId w:val="17"/>
        </w:numPr>
        <w:autoSpaceDE/>
        <w:autoSpaceDN/>
        <w:adjustRightInd/>
        <w:jc w:val="both"/>
        <w:rPr>
          <w:sz w:val="24"/>
          <w:szCs w:val="24"/>
        </w:rPr>
      </w:pPr>
      <w:r w:rsidRPr="00A41ED6">
        <w:rPr>
          <w:sz w:val="24"/>
          <w:szCs w:val="24"/>
        </w:rPr>
        <w:t>5.7. Спор рассматривается в присутствии работника, подавшего заявление, или уполномоче</w:t>
      </w:r>
      <w:r w:rsidRPr="00A41ED6">
        <w:rPr>
          <w:sz w:val="24"/>
          <w:szCs w:val="24"/>
        </w:rPr>
        <w:t>н</w:t>
      </w:r>
      <w:r w:rsidRPr="00A41ED6">
        <w:rPr>
          <w:sz w:val="24"/>
          <w:szCs w:val="24"/>
        </w:rPr>
        <w:t xml:space="preserve">ного им представителя. </w:t>
      </w:r>
    </w:p>
    <w:p w:rsidR="00D636BA" w:rsidRPr="00A41ED6" w:rsidRDefault="00D636BA" w:rsidP="00BB4FFC">
      <w:pPr>
        <w:ind w:firstLine="284"/>
        <w:jc w:val="both"/>
        <w:rPr>
          <w:sz w:val="24"/>
          <w:szCs w:val="24"/>
        </w:rPr>
      </w:pPr>
      <w:r w:rsidRPr="00A41ED6">
        <w:rPr>
          <w:sz w:val="24"/>
          <w:szCs w:val="24"/>
        </w:rPr>
        <w:t xml:space="preserve">Рассмотрение спора в отсутствие работника или его представителя допускается лишь по его письменному заявлению. </w:t>
      </w:r>
    </w:p>
    <w:p w:rsidR="00D636BA" w:rsidRPr="00A41ED6" w:rsidRDefault="00D636BA" w:rsidP="00BB4FFC">
      <w:pPr>
        <w:ind w:firstLine="284"/>
        <w:jc w:val="both"/>
        <w:rPr>
          <w:sz w:val="24"/>
          <w:szCs w:val="24"/>
        </w:rPr>
      </w:pPr>
      <w:r w:rsidRPr="00A41ED6">
        <w:rPr>
          <w:sz w:val="24"/>
          <w:szCs w:val="24"/>
        </w:rPr>
        <w:t>В случае неявки работника или его представителя на заседание указанной комиссии рассмотр</w:t>
      </w:r>
      <w:r w:rsidRPr="00A41ED6">
        <w:rPr>
          <w:sz w:val="24"/>
          <w:szCs w:val="24"/>
        </w:rPr>
        <w:t>е</w:t>
      </w:r>
      <w:r w:rsidRPr="00A41ED6">
        <w:rPr>
          <w:sz w:val="24"/>
          <w:szCs w:val="24"/>
        </w:rPr>
        <w:t xml:space="preserve">ние трудового спора откладывается. </w:t>
      </w:r>
    </w:p>
    <w:p w:rsidR="00D636BA" w:rsidRPr="00A41ED6" w:rsidRDefault="00D636BA" w:rsidP="00BB4FFC">
      <w:pPr>
        <w:ind w:firstLine="284"/>
        <w:jc w:val="both"/>
        <w:rPr>
          <w:sz w:val="24"/>
          <w:szCs w:val="24"/>
        </w:rPr>
      </w:pPr>
      <w:r w:rsidRPr="00A41ED6">
        <w:rPr>
          <w:sz w:val="24"/>
          <w:szCs w:val="24"/>
        </w:rPr>
        <w:t>О переносе даты рассмотрения спора своевременно уведомляется Работник и Работодатель.</w:t>
      </w:r>
    </w:p>
    <w:p w:rsidR="00D636BA" w:rsidRPr="00A41ED6" w:rsidRDefault="00D636BA" w:rsidP="00BB4FFC">
      <w:pPr>
        <w:ind w:firstLine="284"/>
        <w:jc w:val="both"/>
        <w:rPr>
          <w:sz w:val="24"/>
          <w:szCs w:val="24"/>
        </w:rPr>
      </w:pPr>
      <w:r w:rsidRPr="00A41ED6">
        <w:rPr>
          <w:sz w:val="24"/>
          <w:szCs w:val="24"/>
        </w:rPr>
        <w:t>В случае вторичной неявки работника или его представителя без уважительных причин коми</w:t>
      </w:r>
      <w:r w:rsidRPr="00A41ED6">
        <w:rPr>
          <w:sz w:val="24"/>
          <w:szCs w:val="24"/>
        </w:rPr>
        <w:t>с</w:t>
      </w:r>
      <w:r w:rsidRPr="00A41ED6">
        <w:rPr>
          <w:sz w:val="24"/>
          <w:szCs w:val="24"/>
        </w:rPr>
        <w:t>сия может вынести решение о снятии вопроса с рассмотрения, что не лишает работника права п</w:t>
      </w:r>
      <w:r w:rsidRPr="00A41ED6">
        <w:rPr>
          <w:sz w:val="24"/>
          <w:szCs w:val="24"/>
        </w:rPr>
        <w:t>о</w:t>
      </w:r>
      <w:r w:rsidRPr="00A41ED6">
        <w:rPr>
          <w:sz w:val="24"/>
          <w:szCs w:val="24"/>
        </w:rPr>
        <w:t>дать заявление о рассмотрении трудового спора повторно в пределах трехмесячного срока.</w:t>
      </w:r>
    </w:p>
    <w:p w:rsidR="00D636BA" w:rsidRPr="00A41ED6" w:rsidRDefault="00D636BA" w:rsidP="00D636BA">
      <w:pPr>
        <w:widowControl/>
        <w:numPr>
          <w:ilvl w:val="1"/>
          <w:numId w:val="17"/>
        </w:numPr>
        <w:autoSpaceDE/>
        <w:autoSpaceDN/>
        <w:adjustRightInd/>
        <w:jc w:val="both"/>
        <w:rPr>
          <w:sz w:val="24"/>
          <w:szCs w:val="24"/>
        </w:rPr>
      </w:pPr>
      <w:r w:rsidRPr="00A41ED6">
        <w:rPr>
          <w:sz w:val="24"/>
          <w:szCs w:val="24"/>
        </w:rPr>
        <w:t xml:space="preserve">5.8. Отсутствие представителя Работодателя на заседании КТС не является причиной переноса рассмотрения дела. </w:t>
      </w:r>
    </w:p>
    <w:p w:rsidR="00D636BA" w:rsidRPr="00A41ED6" w:rsidRDefault="00D636BA" w:rsidP="00D636BA">
      <w:pPr>
        <w:widowControl/>
        <w:numPr>
          <w:ilvl w:val="1"/>
          <w:numId w:val="17"/>
        </w:numPr>
        <w:autoSpaceDE/>
        <w:autoSpaceDN/>
        <w:adjustRightInd/>
        <w:jc w:val="both"/>
        <w:rPr>
          <w:sz w:val="24"/>
          <w:szCs w:val="24"/>
        </w:rPr>
      </w:pPr>
      <w:r w:rsidRPr="00A41ED6">
        <w:rPr>
          <w:sz w:val="24"/>
          <w:szCs w:val="24"/>
        </w:rPr>
        <w:t>5.9. Комиссия  по трудовым спорам исследует представленные Работником и представителем Работодателя материалы и документы.</w:t>
      </w:r>
    </w:p>
    <w:p w:rsidR="00D636BA" w:rsidRPr="00A41ED6" w:rsidRDefault="00D636BA" w:rsidP="00D636BA">
      <w:pPr>
        <w:widowControl/>
        <w:numPr>
          <w:ilvl w:val="1"/>
          <w:numId w:val="17"/>
        </w:numPr>
        <w:autoSpaceDE/>
        <w:autoSpaceDN/>
        <w:adjustRightInd/>
        <w:jc w:val="both"/>
        <w:rPr>
          <w:sz w:val="24"/>
          <w:szCs w:val="24"/>
        </w:rPr>
      </w:pPr>
      <w:r w:rsidRPr="00A41ED6">
        <w:rPr>
          <w:sz w:val="24"/>
          <w:szCs w:val="24"/>
        </w:rPr>
        <w:t>5.10. Комиссия по трудовым спорам в случае необходимости имеет право вызывать на засед</w:t>
      </w:r>
      <w:r w:rsidRPr="00A41ED6">
        <w:rPr>
          <w:sz w:val="24"/>
          <w:szCs w:val="24"/>
        </w:rPr>
        <w:t>а</w:t>
      </w:r>
      <w:r w:rsidRPr="00A41ED6">
        <w:rPr>
          <w:sz w:val="24"/>
          <w:szCs w:val="24"/>
        </w:rPr>
        <w:t>ние свидетелей, приглашать специалистов, затребовать от Работодателя необходимые для ра</w:t>
      </w:r>
      <w:r w:rsidRPr="00A41ED6">
        <w:rPr>
          <w:sz w:val="24"/>
          <w:szCs w:val="24"/>
        </w:rPr>
        <w:t>с</w:t>
      </w:r>
      <w:r w:rsidRPr="00A41ED6">
        <w:rPr>
          <w:sz w:val="24"/>
          <w:szCs w:val="24"/>
        </w:rPr>
        <w:t xml:space="preserve">смотрения трудового спора документы. </w:t>
      </w:r>
    </w:p>
    <w:p w:rsidR="00D636BA" w:rsidRPr="00A41ED6" w:rsidRDefault="00D636BA" w:rsidP="00D636BA">
      <w:pPr>
        <w:widowControl/>
        <w:numPr>
          <w:ilvl w:val="1"/>
          <w:numId w:val="17"/>
        </w:numPr>
        <w:autoSpaceDE/>
        <w:autoSpaceDN/>
        <w:adjustRightInd/>
        <w:jc w:val="both"/>
        <w:rPr>
          <w:sz w:val="24"/>
          <w:szCs w:val="24"/>
        </w:rPr>
      </w:pPr>
      <w:r w:rsidRPr="00A41ED6">
        <w:rPr>
          <w:sz w:val="24"/>
          <w:szCs w:val="24"/>
        </w:rPr>
        <w:t xml:space="preserve">5.11. Требование комиссии о предоставлении необходимой документации в определенный срок подлежит обязательному исполнению для всех членов администрации и специалистов </w:t>
      </w:r>
      <w:r w:rsidR="00BB4FFC" w:rsidRPr="00A41ED6">
        <w:rPr>
          <w:sz w:val="24"/>
          <w:szCs w:val="24"/>
        </w:rPr>
        <w:t>М</w:t>
      </w:r>
      <w:r w:rsidR="00BB4FFC">
        <w:rPr>
          <w:sz w:val="24"/>
          <w:szCs w:val="24"/>
        </w:rPr>
        <w:t>Б</w:t>
      </w:r>
      <w:r w:rsidR="00BB4FFC" w:rsidRPr="00A41ED6">
        <w:rPr>
          <w:sz w:val="24"/>
          <w:szCs w:val="24"/>
        </w:rPr>
        <w:t xml:space="preserve">ОУ </w:t>
      </w:r>
      <w:r w:rsidR="00BB4FFC">
        <w:rPr>
          <w:sz w:val="24"/>
          <w:szCs w:val="24"/>
        </w:rPr>
        <w:t>Комаричской</w:t>
      </w:r>
      <w:r w:rsidR="00BB4FFC" w:rsidRPr="00A41ED6">
        <w:rPr>
          <w:sz w:val="24"/>
          <w:szCs w:val="24"/>
        </w:rPr>
        <w:t xml:space="preserve"> </w:t>
      </w:r>
      <w:r w:rsidR="00BB4FFC">
        <w:rPr>
          <w:sz w:val="24"/>
          <w:szCs w:val="24"/>
        </w:rPr>
        <w:t>С</w:t>
      </w:r>
      <w:r w:rsidR="00BB4FFC" w:rsidRPr="00A41ED6">
        <w:rPr>
          <w:sz w:val="24"/>
          <w:szCs w:val="24"/>
        </w:rPr>
        <w:t>ОШ</w:t>
      </w:r>
      <w:r w:rsidR="00BB4FFC">
        <w:rPr>
          <w:sz w:val="24"/>
          <w:szCs w:val="24"/>
        </w:rPr>
        <w:t xml:space="preserve"> № 1</w:t>
      </w:r>
      <w:r w:rsidRPr="00A41ED6">
        <w:rPr>
          <w:sz w:val="24"/>
          <w:szCs w:val="24"/>
        </w:rPr>
        <w:t>.</w:t>
      </w:r>
    </w:p>
    <w:p w:rsidR="00D636BA" w:rsidRPr="00A41ED6" w:rsidRDefault="00D636BA" w:rsidP="00D636BA">
      <w:pPr>
        <w:widowControl/>
        <w:numPr>
          <w:ilvl w:val="1"/>
          <w:numId w:val="17"/>
        </w:numPr>
        <w:autoSpaceDE/>
        <w:autoSpaceDN/>
        <w:adjustRightInd/>
        <w:jc w:val="both"/>
        <w:rPr>
          <w:sz w:val="24"/>
          <w:szCs w:val="24"/>
        </w:rPr>
      </w:pPr>
      <w:r w:rsidRPr="00A41ED6">
        <w:rPr>
          <w:sz w:val="24"/>
          <w:szCs w:val="24"/>
        </w:rPr>
        <w:t>5.12. Работник вправе в любое время отказаться от заявленных требований.</w:t>
      </w:r>
    </w:p>
    <w:p w:rsidR="00D636BA" w:rsidRPr="00A41ED6" w:rsidRDefault="00D636BA" w:rsidP="00D636BA">
      <w:pPr>
        <w:widowControl/>
        <w:numPr>
          <w:ilvl w:val="1"/>
          <w:numId w:val="17"/>
        </w:numPr>
        <w:autoSpaceDE/>
        <w:autoSpaceDN/>
        <w:adjustRightInd/>
        <w:jc w:val="both"/>
        <w:rPr>
          <w:sz w:val="24"/>
          <w:szCs w:val="24"/>
        </w:rPr>
      </w:pPr>
      <w:r w:rsidRPr="00A41ED6">
        <w:rPr>
          <w:sz w:val="24"/>
          <w:szCs w:val="24"/>
        </w:rPr>
        <w:t>5.13. На заседании комиссии по трудовым спорам ведется протокол, в котором указывается:</w:t>
      </w:r>
    </w:p>
    <w:p w:rsidR="00D636BA" w:rsidRPr="00A41ED6" w:rsidRDefault="00D636BA" w:rsidP="00D636BA">
      <w:pPr>
        <w:widowControl/>
        <w:numPr>
          <w:ilvl w:val="0"/>
          <w:numId w:val="20"/>
        </w:numPr>
        <w:tabs>
          <w:tab w:val="clear" w:pos="1428"/>
        </w:tabs>
        <w:autoSpaceDE/>
        <w:autoSpaceDN/>
        <w:adjustRightInd/>
        <w:ind w:left="1440" w:hanging="1080"/>
        <w:jc w:val="both"/>
        <w:rPr>
          <w:sz w:val="24"/>
          <w:szCs w:val="24"/>
        </w:rPr>
      </w:pPr>
      <w:r w:rsidRPr="00A41ED6">
        <w:rPr>
          <w:sz w:val="24"/>
          <w:szCs w:val="24"/>
        </w:rPr>
        <w:lastRenderedPageBreak/>
        <w:t>дата и место проведения заседания;</w:t>
      </w:r>
    </w:p>
    <w:p w:rsidR="00D636BA" w:rsidRPr="00A41ED6" w:rsidRDefault="00D636BA" w:rsidP="00D636BA">
      <w:pPr>
        <w:widowControl/>
        <w:numPr>
          <w:ilvl w:val="0"/>
          <w:numId w:val="20"/>
        </w:numPr>
        <w:tabs>
          <w:tab w:val="clear" w:pos="1428"/>
        </w:tabs>
        <w:autoSpaceDE/>
        <w:autoSpaceDN/>
        <w:adjustRightInd/>
        <w:ind w:left="1440" w:hanging="1080"/>
        <w:jc w:val="both"/>
        <w:rPr>
          <w:sz w:val="24"/>
          <w:szCs w:val="24"/>
        </w:rPr>
      </w:pPr>
      <w:r w:rsidRPr="00A41ED6">
        <w:rPr>
          <w:sz w:val="24"/>
          <w:szCs w:val="24"/>
        </w:rPr>
        <w:t>сведения о явке Работника, Работодателя, свидетелей, специалистов;</w:t>
      </w:r>
    </w:p>
    <w:p w:rsidR="00D636BA" w:rsidRPr="00A41ED6" w:rsidRDefault="00D636BA" w:rsidP="00D636BA">
      <w:pPr>
        <w:widowControl/>
        <w:numPr>
          <w:ilvl w:val="0"/>
          <w:numId w:val="20"/>
        </w:numPr>
        <w:tabs>
          <w:tab w:val="clear" w:pos="1428"/>
        </w:tabs>
        <w:autoSpaceDE/>
        <w:autoSpaceDN/>
        <w:adjustRightInd/>
        <w:ind w:left="1440" w:hanging="1080"/>
        <w:jc w:val="both"/>
        <w:rPr>
          <w:sz w:val="24"/>
          <w:szCs w:val="24"/>
        </w:rPr>
      </w:pPr>
      <w:r w:rsidRPr="00A41ED6">
        <w:rPr>
          <w:sz w:val="24"/>
          <w:szCs w:val="24"/>
        </w:rPr>
        <w:t>краткое изложение заявления Работника;</w:t>
      </w:r>
    </w:p>
    <w:p w:rsidR="00D636BA" w:rsidRPr="00A41ED6" w:rsidRDefault="00D636BA" w:rsidP="00D636BA">
      <w:pPr>
        <w:widowControl/>
        <w:numPr>
          <w:ilvl w:val="0"/>
          <w:numId w:val="20"/>
        </w:numPr>
        <w:tabs>
          <w:tab w:val="clear" w:pos="1428"/>
        </w:tabs>
        <w:autoSpaceDE/>
        <w:autoSpaceDN/>
        <w:adjustRightInd/>
        <w:ind w:left="1440" w:hanging="1080"/>
        <w:jc w:val="both"/>
        <w:rPr>
          <w:sz w:val="24"/>
          <w:szCs w:val="24"/>
        </w:rPr>
      </w:pPr>
      <w:r w:rsidRPr="00A41ED6">
        <w:rPr>
          <w:sz w:val="24"/>
          <w:szCs w:val="24"/>
        </w:rPr>
        <w:t>краткие объяснения сторон, показания свидетелей, специалиста;</w:t>
      </w:r>
    </w:p>
    <w:p w:rsidR="00D636BA" w:rsidRPr="00A41ED6" w:rsidRDefault="00D636BA" w:rsidP="00D636BA">
      <w:pPr>
        <w:widowControl/>
        <w:numPr>
          <w:ilvl w:val="0"/>
          <w:numId w:val="20"/>
        </w:numPr>
        <w:tabs>
          <w:tab w:val="clear" w:pos="1428"/>
        </w:tabs>
        <w:autoSpaceDE/>
        <w:autoSpaceDN/>
        <w:adjustRightInd/>
        <w:ind w:left="1440" w:hanging="1080"/>
        <w:jc w:val="both"/>
        <w:rPr>
          <w:sz w:val="24"/>
          <w:szCs w:val="24"/>
        </w:rPr>
      </w:pPr>
      <w:r w:rsidRPr="00A41ED6">
        <w:rPr>
          <w:sz w:val="24"/>
          <w:szCs w:val="24"/>
        </w:rPr>
        <w:t>дополнительные заявления, сделанные Работником;</w:t>
      </w:r>
    </w:p>
    <w:p w:rsidR="00D636BA" w:rsidRPr="00A41ED6" w:rsidRDefault="00D636BA" w:rsidP="00D636BA">
      <w:pPr>
        <w:widowControl/>
        <w:numPr>
          <w:ilvl w:val="0"/>
          <w:numId w:val="20"/>
        </w:numPr>
        <w:tabs>
          <w:tab w:val="clear" w:pos="1428"/>
        </w:tabs>
        <w:autoSpaceDE/>
        <w:autoSpaceDN/>
        <w:adjustRightInd/>
        <w:ind w:left="1440" w:hanging="1080"/>
        <w:jc w:val="both"/>
        <w:rPr>
          <w:sz w:val="24"/>
          <w:szCs w:val="24"/>
        </w:rPr>
      </w:pPr>
      <w:r w:rsidRPr="00A41ED6">
        <w:rPr>
          <w:sz w:val="24"/>
          <w:szCs w:val="24"/>
        </w:rPr>
        <w:t>представление письменных доказательств;</w:t>
      </w:r>
    </w:p>
    <w:p w:rsidR="00D636BA" w:rsidRPr="00A41ED6" w:rsidRDefault="00D636BA" w:rsidP="00D636BA">
      <w:pPr>
        <w:widowControl/>
        <w:numPr>
          <w:ilvl w:val="0"/>
          <w:numId w:val="20"/>
        </w:numPr>
        <w:tabs>
          <w:tab w:val="clear" w:pos="1428"/>
        </w:tabs>
        <w:autoSpaceDE/>
        <w:autoSpaceDN/>
        <w:adjustRightInd/>
        <w:ind w:left="1440" w:hanging="1080"/>
        <w:jc w:val="both"/>
        <w:rPr>
          <w:sz w:val="24"/>
          <w:szCs w:val="24"/>
        </w:rPr>
      </w:pPr>
      <w:r w:rsidRPr="00A41ED6">
        <w:rPr>
          <w:sz w:val="24"/>
          <w:szCs w:val="24"/>
        </w:rPr>
        <w:t>результаты обсуждения КТС;</w:t>
      </w:r>
    </w:p>
    <w:p w:rsidR="00D636BA" w:rsidRPr="00A41ED6" w:rsidRDefault="00D636BA" w:rsidP="00D636BA">
      <w:pPr>
        <w:widowControl/>
        <w:numPr>
          <w:ilvl w:val="0"/>
          <w:numId w:val="20"/>
        </w:numPr>
        <w:tabs>
          <w:tab w:val="clear" w:pos="1428"/>
        </w:tabs>
        <w:autoSpaceDE/>
        <w:autoSpaceDN/>
        <w:adjustRightInd/>
        <w:ind w:left="1440" w:hanging="1080"/>
        <w:jc w:val="both"/>
        <w:rPr>
          <w:sz w:val="24"/>
          <w:szCs w:val="24"/>
        </w:rPr>
      </w:pPr>
      <w:r w:rsidRPr="00A41ED6">
        <w:rPr>
          <w:sz w:val="24"/>
          <w:szCs w:val="24"/>
        </w:rPr>
        <w:t>результаты голосования.</w:t>
      </w:r>
    </w:p>
    <w:p w:rsidR="00D636BA" w:rsidRDefault="00D636BA" w:rsidP="00BB4FFC">
      <w:pPr>
        <w:ind w:firstLine="708"/>
        <w:jc w:val="both"/>
        <w:rPr>
          <w:sz w:val="24"/>
          <w:szCs w:val="24"/>
        </w:rPr>
      </w:pPr>
      <w:r w:rsidRPr="00A41ED6">
        <w:rPr>
          <w:sz w:val="24"/>
          <w:szCs w:val="24"/>
        </w:rPr>
        <w:t>Протокол подписывается всеми членами КТС.</w:t>
      </w:r>
    </w:p>
    <w:p w:rsidR="00211377" w:rsidRPr="00A41ED6" w:rsidRDefault="00211377" w:rsidP="00BB4FFC">
      <w:pPr>
        <w:ind w:firstLine="708"/>
        <w:jc w:val="both"/>
        <w:rPr>
          <w:sz w:val="24"/>
          <w:szCs w:val="24"/>
        </w:rPr>
      </w:pPr>
    </w:p>
    <w:p w:rsidR="00D636BA" w:rsidRPr="00A41ED6" w:rsidRDefault="00D636BA" w:rsidP="00D636BA">
      <w:pPr>
        <w:widowControl/>
        <w:numPr>
          <w:ilvl w:val="0"/>
          <w:numId w:val="17"/>
        </w:numPr>
        <w:autoSpaceDE/>
        <w:autoSpaceDN/>
        <w:adjustRightInd/>
        <w:jc w:val="center"/>
        <w:rPr>
          <w:b/>
          <w:sz w:val="24"/>
          <w:szCs w:val="24"/>
        </w:rPr>
      </w:pPr>
      <w:r w:rsidRPr="00A41ED6">
        <w:rPr>
          <w:b/>
          <w:sz w:val="24"/>
          <w:szCs w:val="24"/>
        </w:rPr>
        <w:t>Порядок принятия решения КТС и его содержание</w:t>
      </w:r>
    </w:p>
    <w:p w:rsidR="00D636BA" w:rsidRPr="00A41ED6" w:rsidRDefault="00D636BA" w:rsidP="00D636BA">
      <w:pPr>
        <w:widowControl/>
        <w:numPr>
          <w:ilvl w:val="1"/>
          <w:numId w:val="17"/>
        </w:numPr>
        <w:autoSpaceDE/>
        <w:autoSpaceDN/>
        <w:adjustRightInd/>
        <w:jc w:val="both"/>
        <w:rPr>
          <w:sz w:val="24"/>
          <w:szCs w:val="24"/>
        </w:rPr>
      </w:pPr>
      <w:r w:rsidRPr="00A41ED6">
        <w:rPr>
          <w:sz w:val="24"/>
          <w:szCs w:val="24"/>
        </w:rPr>
        <w:t>6.1. Комиссия по трудовым спорам принимает решение открытым голосованием простым большинством голосов присутствующих на заседании членов комиссии. Принятие решения з</w:t>
      </w:r>
      <w:r w:rsidRPr="00A41ED6">
        <w:rPr>
          <w:sz w:val="24"/>
          <w:szCs w:val="24"/>
        </w:rPr>
        <w:t>а</w:t>
      </w:r>
      <w:r w:rsidRPr="00A41ED6">
        <w:rPr>
          <w:sz w:val="24"/>
          <w:szCs w:val="24"/>
        </w:rPr>
        <w:t>вершает рассмотрение спора в КТС. Если при проведении голосования голоса членов комиссии разделились поровну, решение считается непринятым. В этом случае Работник вправе обратиться за разрешением спора в суд.</w:t>
      </w:r>
    </w:p>
    <w:p w:rsidR="00D636BA" w:rsidRPr="00A41ED6" w:rsidRDefault="00D636BA" w:rsidP="00D636BA">
      <w:pPr>
        <w:widowControl/>
        <w:numPr>
          <w:ilvl w:val="1"/>
          <w:numId w:val="17"/>
        </w:numPr>
        <w:autoSpaceDE/>
        <w:autoSpaceDN/>
        <w:adjustRightInd/>
        <w:jc w:val="both"/>
        <w:rPr>
          <w:sz w:val="24"/>
          <w:szCs w:val="24"/>
        </w:rPr>
      </w:pPr>
      <w:r w:rsidRPr="00A41ED6">
        <w:rPr>
          <w:sz w:val="24"/>
          <w:szCs w:val="24"/>
        </w:rPr>
        <w:t>6.2. Решение КТС должно быть выражено в четкой форме. В решении по денежным требов</w:t>
      </w:r>
      <w:r w:rsidRPr="00A41ED6">
        <w:rPr>
          <w:sz w:val="24"/>
          <w:szCs w:val="24"/>
        </w:rPr>
        <w:t>а</w:t>
      </w:r>
      <w:r w:rsidRPr="00A41ED6">
        <w:rPr>
          <w:sz w:val="24"/>
          <w:szCs w:val="24"/>
        </w:rPr>
        <w:t>ниям указывается точная сумма, причитающаяся Работнику. В  решении КТС  должны быть ук</w:t>
      </w:r>
      <w:r w:rsidRPr="00A41ED6">
        <w:rPr>
          <w:sz w:val="24"/>
          <w:szCs w:val="24"/>
        </w:rPr>
        <w:t>а</w:t>
      </w:r>
      <w:r w:rsidRPr="00A41ED6">
        <w:rPr>
          <w:sz w:val="24"/>
          <w:szCs w:val="24"/>
        </w:rPr>
        <w:t>заны дата и место принятия решения КТС, состав КТС, стороны, другие лица, участвующие в д</w:t>
      </w:r>
      <w:r w:rsidRPr="00A41ED6">
        <w:rPr>
          <w:sz w:val="24"/>
          <w:szCs w:val="24"/>
        </w:rPr>
        <w:t>е</w:t>
      </w:r>
      <w:r w:rsidRPr="00A41ED6">
        <w:rPr>
          <w:sz w:val="24"/>
          <w:szCs w:val="24"/>
        </w:rPr>
        <w:t>ле, их представители, предмет спора или заявленное требование, доказательства, на которых осн</w:t>
      </w:r>
      <w:r w:rsidRPr="00A41ED6">
        <w:rPr>
          <w:sz w:val="24"/>
          <w:szCs w:val="24"/>
        </w:rPr>
        <w:t>о</w:t>
      </w:r>
      <w:r w:rsidRPr="00A41ED6">
        <w:rPr>
          <w:sz w:val="24"/>
          <w:szCs w:val="24"/>
        </w:rPr>
        <w:t>ваны выводы КТС об этих обстоятельствах; доводы, по которым комиссия отвергает те или иные доказательства, выводы комиссии об удовлетворении требований либо об отказе в удовлетворении требований полностью или в части.</w:t>
      </w:r>
    </w:p>
    <w:p w:rsidR="00D636BA" w:rsidRPr="00A41ED6" w:rsidRDefault="00D636BA" w:rsidP="00D636BA">
      <w:pPr>
        <w:widowControl/>
        <w:numPr>
          <w:ilvl w:val="1"/>
          <w:numId w:val="17"/>
        </w:numPr>
        <w:autoSpaceDE/>
        <w:autoSpaceDN/>
        <w:adjustRightInd/>
        <w:jc w:val="both"/>
        <w:rPr>
          <w:sz w:val="24"/>
          <w:szCs w:val="24"/>
        </w:rPr>
      </w:pPr>
      <w:r w:rsidRPr="00A41ED6">
        <w:rPr>
          <w:sz w:val="24"/>
          <w:szCs w:val="24"/>
        </w:rPr>
        <w:t>6.5. Решение подписывается всеми членами комиссии, присутствовавшими на заседании.</w:t>
      </w:r>
    </w:p>
    <w:p w:rsidR="00D636BA" w:rsidRPr="00A41ED6" w:rsidRDefault="00D636BA" w:rsidP="00D636BA">
      <w:pPr>
        <w:widowControl/>
        <w:numPr>
          <w:ilvl w:val="1"/>
          <w:numId w:val="17"/>
        </w:numPr>
        <w:autoSpaceDE/>
        <w:autoSpaceDN/>
        <w:adjustRightInd/>
        <w:jc w:val="both"/>
        <w:rPr>
          <w:sz w:val="24"/>
          <w:szCs w:val="24"/>
        </w:rPr>
      </w:pPr>
      <w:r w:rsidRPr="00A41ED6">
        <w:rPr>
          <w:sz w:val="24"/>
          <w:szCs w:val="24"/>
        </w:rPr>
        <w:t>6.6. Надлежаще заверенные копии решения комиссии по трудовым спорам вручаются работн</w:t>
      </w:r>
      <w:r w:rsidRPr="00A41ED6">
        <w:rPr>
          <w:sz w:val="24"/>
          <w:szCs w:val="24"/>
        </w:rPr>
        <w:t>и</w:t>
      </w:r>
      <w:r w:rsidRPr="00A41ED6">
        <w:rPr>
          <w:sz w:val="24"/>
          <w:szCs w:val="24"/>
        </w:rPr>
        <w:t>ку и руководителю организации в течение трех дней со дня принятия решения.</w:t>
      </w:r>
    </w:p>
    <w:p w:rsidR="00D636BA" w:rsidRPr="00A41ED6" w:rsidRDefault="00D636BA" w:rsidP="00D636BA">
      <w:pPr>
        <w:widowControl/>
        <w:numPr>
          <w:ilvl w:val="1"/>
          <w:numId w:val="17"/>
        </w:numPr>
        <w:autoSpaceDE/>
        <w:autoSpaceDN/>
        <w:adjustRightInd/>
        <w:jc w:val="both"/>
        <w:rPr>
          <w:sz w:val="24"/>
          <w:szCs w:val="24"/>
        </w:rPr>
      </w:pPr>
      <w:r w:rsidRPr="00A41ED6">
        <w:rPr>
          <w:sz w:val="24"/>
          <w:szCs w:val="24"/>
        </w:rPr>
        <w:t>6.7. Вынесение решения КТС в отношении рассматриваемого спора лишает Работника права вновь обратиться в Комиссию, даже если он располагает новыми доказательствами. Дальнейшее разрешение спора Работник может перенести в суд.</w:t>
      </w:r>
    </w:p>
    <w:p w:rsidR="00D636BA" w:rsidRPr="00A41ED6" w:rsidRDefault="00D636BA" w:rsidP="00D636BA">
      <w:pPr>
        <w:pStyle w:val="ConsNormal"/>
        <w:ind w:righ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636BA" w:rsidRPr="00A41ED6" w:rsidRDefault="00D636BA" w:rsidP="00D636BA">
      <w:pPr>
        <w:widowControl/>
        <w:numPr>
          <w:ilvl w:val="0"/>
          <w:numId w:val="17"/>
        </w:numPr>
        <w:autoSpaceDE/>
        <w:autoSpaceDN/>
        <w:adjustRightInd/>
        <w:jc w:val="center"/>
        <w:rPr>
          <w:b/>
          <w:sz w:val="24"/>
          <w:szCs w:val="24"/>
        </w:rPr>
      </w:pPr>
      <w:r w:rsidRPr="00A41ED6">
        <w:rPr>
          <w:b/>
          <w:sz w:val="24"/>
          <w:szCs w:val="24"/>
        </w:rPr>
        <w:t>Исполнение решений комиссии по трудовым спорам</w:t>
      </w:r>
    </w:p>
    <w:p w:rsidR="00D636BA" w:rsidRPr="00A41ED6" w:rsidRDefault="00D636BA" w:rsidP="00D636BA">
      <w:pPr>
        <w:widowControl/>
        <w:numPr>
          <w:ilvl w:val="1"/>
          <w:numId w:val="17"/>
        </w:numPr>
        <w:autoSpaceDE/>
        <w:autoSpaceDN/>
        <w:adjustRightInd/>
        <w:jc w:val="both"/>
        <w:rPr>
          <w:sz w:val="24"/>
          <w:szCs w:val="24"/>
        </w:rPr>
      </w:pPr>
      <w:r w:rsidRPr="00A41ED6">
        <w:rPr>
          <w:sz w:val="24"/>
          <w:szCs w:val="24"/>
        </w:rPr>
        <w:t>7.1. Решение комиссии по трудовым спорам подлежит исполнению Работодателем в течение трех дней по истечении десяти дней, предусмотренных на обжалование.</w:t>
      </w:r>
    </w:p>
    <w:p w:rsidR="00D636BA" w:rsidRPr="00A41ED6" w:rsidRDefault="00D636BA" w:rsidP="00D636BA">
      <w:pPr>
        <w:widowControl/>
        <w:numPr>
          <w:ilvl w:val="1"/>
          <w:numId w:val="17"/>
        </w:numPr>
        <w:autoSpaceDE/>
        <w:autoSpaceDN/>
        <w:adjustRightInd/>
        <w:jc w:val="both"/>
        <w:rPr>
          <w:sz w:val="24"/>
          <w:szCs w:val="24"/>
        </w:rPr>
      </w:pPr>
      <w:r w:rsidRPr="00A41ED6">
        <w:rPr>
          <w:sz w:val="24"/>
          <w:szCs w:val="24"/>
        </w:rPr>
        <w:t>7.2.</w:t>
      </w:r>
      <w:r w:rsidR="00BB4FFC">
        <w:rPr>
          <w:sz w:val="24"/>
          <w:szCs w:val="24"/>
        </w:rPr>
        <w:t xml:space="preserve"> </w:t>
      </w:r>
      <w:r w:rsidRPr="00A41ED6">
        <w:rPr>
          <w:sz w:val="24"/>
          <w:szCs w:val="24"/>
        </w:rPr>
        <w:t>В случае неисполнения решения комиссии в установленный срок работнику по его заявл</w:t>
      </w:r>
      <w:r w:rsidRPr="00A41ED6">
        <w:rPr>
          <w:sz w:val="24"/>
          <w:szCs w:val="24"/>
        </w:rPr>
        <w:t>е</w:t>
      </w:r>
      <w:r w:rsidRPr="00A41ED6">
        <w:rPr>
          <w:sz w:val="24"/>
          <w:szCs w:val="24"/>
        </w:rPr>
        <w:t>нию КТС выдает удостоверение, являющееся исполнительным документом. В удостоверении ук</w:t>
      </w:r>
      <w:r w:rsidRPr="00A41ED6">
        <w:rPr>
          <w:sz w:val="24"/>
          <w:szCs w:val="24"/>
        </w:rPr>
        <w:t>а</w:t>
      </w:r>
      <w:r w:rsidRPr="00A41ED6">
        <w:rPr>
          <w:sz w:val="24"/>
          <w:szCs w:val="24"/>
        </w:rPr>
        <w:t>зываются:</w:t>
      </w:r>
    </w:p>
    <w:p w:rsidR="00D636BA" w:rsidRPr="00A41ED6" w:rsidRDefault="00D636BA" w:rsidP="00D636BA">
      <w:pPr>
        <w:widowControl/>
        <w:numPr>
          <w:ilvl w:val="0"/>
          <w:numId w:val="21"/>
        </w:numPr>
        <w:jc w:val="both"/>
        <w:rPr>
          <w:sz w:val="24"/>
          <w:szCs w:val="24"/>
        </w:rPr>
      </w:pPr>
      <w:r w:rsidRPr="00A41ED6">
        <w:rPr>
          <w:sz w:val="24"/>
          <w:szCs w:val="24"/>
        </w:rPr>
        <w:t>наименование КТС;</w:t>
      </w:r>
    </w:p>
    <w:p w:rsidR="00D636BA" w:rsidRPr="00A41ED6" w:rsidRDefault="00D636BA" w:rsidP="00D636BA">
      <w:pPr>
        <w:widowControl/>
        <w:numPr>
          <w:ilvl w:val="0"/>
          <w:numId w:val="21"/>
        </w:numPr>
        <w:jc w:val="both"/>
        <w:rPr>
          <w:sz w:val="24"/>
          <w:szCs w:val="24"/>
        </w:rPr>
      </w:pPr>
      <w:r w:rsidRPr="00A41ED6">
        <w:rPr>
          <w:sz w:val="24"/>
          <w:szCs w:val="24"/>
        </w:rPr>
        <w:t>дело или материалы, по которым выдано удостоверение, и их номера;</w:t>
      </w:r>
    </w:p>
    <w:p w:rsidR="00D636BA" w:rsidRPr="00A41ED6" w:rsidRDefault="00D636BA" w:rsidP="00D636BA">
      <w:pPr>
        <w:widowControl/>
        <w:numPr>
          <w:ilvl w:val="0"/>
          <w:numId w:val="21"/>
        </w:numPr>
        <w:jc w:val="both"/>
        <w:rPr>
          <w:sz w:val="24"/>
          <w:szCs w:val="24"/>
        </w:rPr>
      </w:pPr>
      <w:r w:rsidRPr="00A41ED6">
        <w:rPr>
          <w:sz w:val="24"/>
          <w:szCs w:val="24"/>
        </w:rPr>
        <w:t>дата принятия решения КТС, подлежащего исполнению;</w:t>
      </w:r>
    </w:p>
    <w:p w:rsidR="00D636BA" w:rsidRPr="00A41ED6" w:rsidRDefault="00D636BA" w:rsidP="00D636BA">
      <w:pPr>
        <w:widowControl/>
        <w:numPr>
          <w:ilvl w:val="0"/>
          <w:numId w:val="21"/>
        </w:numPr>
        <w:jc w:val="both"/>
        <w:rPr>
          <w:sz w:val="24"/>
          <w:szCs w:val="24"/>
        </w:rPr>
      </w:pPr>
      <w:r w:rsidRPr="00A41ED6">
        <w:rPr>
          <w:sz w:val="24"/>
          <w:szCs w:val="24"/>
        </w:rPr>
        <w:t>фамилия, имя, отчество взыскателя, его место жительства;</w:t>
      </w:r>
    </w:p>
    <w:p w:rsidR="00D636BA" w:rsidRPr="00A41ED6" w:rsidRDefault="00D636BA" w:rsidP="00D636BA">
      <w:pPr>
        <w:widowControl/>
        <w:numPr>
          <w:ilvl w:val="0"/>
          <w:numId w:val="21"/>
        </w:numPr>
        <w:jc w:val="both"/>
        <w:rPr>
          <w:sz w:val="24"/>
          <w:szCs w:val="24"/>
        </w:rPr>
      </w:pPr>
      <w:r w:rsidRPr="00A41ED6">
        <w:rPr>
          <w:sz w:val="24"/>
          <w:szCs w:val="24"/>
        </w:rPr>
        <w:t xml:space="preserve">наименование должника, его адрес; </w:t>
      </w:r>
    </w:p>
    <w:p w:rsidR="00D636BA" w:rsidRPr="00A41ED6" w:rsidRDefault="00D636BA" w:rsidP="00D636BA">
      <w:pPr>
        <w:widowControl/>
        <w:numPr>
          <w:ilvl w:val="0"/>
          <w:numId w:val="21"/>
        </w:numPr>
        <w:jc w:val="both"/>
        <w:rPr>
          <w:sz w:val="24"/>
          <w:szCs w:val="24"/>
        </w:rPr>
      </w:pPr>
      <w:r w:rsidRPr="00A41ED6">
        <w:rPr>
          <w:sz w:val="24"/>
          <w:szCs w:val="24"/>
        </w:rPr>
        <w:t>резолютивная часть решения КТС;</w:t>
      </w:r>
    </w:p>
    <w:p w:rsidR="00D636BA" w:rsidRPr="00A41ED6" w:rsidRDefault="00D636BA" w:rsidP="00D636BA">
      <w:pPr>
        <w:widowControl/>
        <w:numPr>
          <w:ilvl w:val="0"/>
          <w:numId w:val="21"/>
        </w:numPr>
        <w:jc w:val="both"/>
        <w:rPr>
          <w:sz w:val="24"/>
          <w:szCs w:val="24"/>
        </w:rPr>
      </w:pPr>
      <w:r w:rsidRPr="00A41ED6">
        <w:rPr>
          <w:sz w:val="24"/>
          <w:szCs w:val="24"/>
        </w:rPr>
        <w:t>дата вступления в силу решения КТС;</w:t>
      </w:r>
    </w:p>
    <w:p w:rsidR="00D636BA" w:rsidRPr="00A41ED6" w:rsidRDefault="00D636BA" w:rsidP="00D636BA">
      <w:pPr>
        <w:widowControl/>
        <w:numPr>
          <w:ilvl w:val="0"/>
          <w:numId w:val="21"/>
        </w:numPr>
        <w:jc w:val="both"/>
        <w:rPr>
          <w:sz w:val="24"/>
          <w:szCs w:val="24"/>
        </w:rPr>
      </w:pPr>
      <w:r w:rsidRPr="00A41ED6">
        <w:rPr>
          <w:sz w:val="24"/>
          <w:szCs w:val="24"/>
        </w:rPr>
        <w:t>дата выдачи удостоверения и срок предъявления его к исполнению.</w:t>
      </w:r>
    </w:p>
    <w:p w:rsidR="00D636BA" w:rsidRPr="00A41ED6" w:rsidRDefault="00D636BA" w:rsidP="00BB4FFC">
      <w:pPr>
        <w:ind w:firstLine="284"/>
        <w:jc w:val="both"/>
        <w:rPr>
          <w:sz w:val="24"/>
          <w:szCs w:val="24"/>
        </w:rPr>
      </w:pPr>
      <w:r w:rsidRPr="00A41ED6">
        <w:rPr>
          <w:sz w:val="24"/>
          <w:szCs w:val="24"/>
        </w:rPr>
        <w:t>Удостоверение подписывается председателем КТС и заверяется печатью комиссии.</w:t>
      </w:r>
    </w:p>
    <w:p w:rsidR="00BB4FFC" w:rsidRDefault="00D636BA" w:rsidP="00BB4FFC">
      <w:pPr>
        <w:widowControl/>
        <w:autoSpaceDE/>
        <w:autoSpaceDN/>
        <w:adjustRightInd/>
        <w:ind w:left="284"/>
        <w:jc w:val="both"/>
        <w:rPr>
          <w:sz w:val="24"/>
          <w:szCs w:val="24"/>
        </w:rPr>
      </w:pPr>
      <w:r w:rsidRPr="00A41ED6">
        <w:rPr>
          <w:sz w:val="24"/>
          <w:szCs w:val="24"/>
        </w:rPr>
        <w:t>Удостоверение не выдается, если Работник или Работодатель обратился в уста</w:t>
      </w:r>
      <w:r w:rsidR="00BB4FFC">
        <w:rPr>
          <w:sz w:val="24"/>
          <w:szCs w:val="24"/>
        </w:rPr>
        <w:t xml:space="preserve">новленный срок с </w:t>
      </w:r>
    </w:p>
    <w:p w:rsidR="00D636BA" w:rsidRPr="00A41ED6" w:rsidRDefault="00D636BA" w:rsidP="00BB4FFC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A41ED6">
        <w:rPr>
          <w:sz w:val="24"/>
          <w:szCs w:val="24"/>
        </w:rPr>
        <w:t>заявлением о перенесении трудового спора в суд.</w:t>
      </w:r>
    </w:p>
    <w:p w:rsidR="00D636BA" w:rsidRPr="00A41ED6" w:rsidRDefault="00D636BA" w:rsidP="00BB4FFC">
      <w:pPr>
        <w:widowControl/>
        <w:numPr>
          <w:ilvl w:val="1"/>
          <w:numId w:val="17"/>
        </w:numPr>
        <w:autoSpaceDE/>
        <w:autoSpaceDN/>
        <w:adjustRightInd/>
        <w:ind w:firstLine="284"/>
        <w:jc w:val="both"/>
        <w:rPr>
          <w:sz w:val="24"/>
          <w:szCs w:val="24"/>
        </w:rPr>
      </w:pPr>
      <w:r w:rsidRPr="00A41ED6">
        <w:rPr>
          <w:sz w:val="24"/>
          <w:szCs w:val="24"/>
        </w:rPr>
        <w:t>На основании удостоверения, выданного комиссией по трудовым спорам и предъявленного не позднее трехмесячного срока со дня его получения, судебный пристав приводит решение коми</w:t>
      </w:r>
      <w:r w:rsidRPr="00A41ED6">
        <w:rPr>
          <w:sz w:val="24"/>
          <w:szCs w:val="24"/>
        </w:rPr>
        <w:t>с</w:t>
      </w:r>
      <w:r w:rsidRPr="00A41ED6">
        <w:rPr>
          <w:sz w:val="24"/>
          <w:szCs w:val="24"/>
        </w:rPr>
        <w:t>сии по трудовым спорам в исполнение в принудительном порядке.</w:t>
      </w:r>
    </w:p>
    <w:p w:rsidR="00D636BA" w:rsidRPr="00A41ED6" w:rsidRDefault="00D636BA" w:rsidP="00BB4FFC">
      <w:pPr>
        <w:widowControl/>
        <w:numPr>
          <w:ilvl w:val="1"/>
          <w:numId w:val="17"/>
        </w:numPr>
        <w:autoSpaceDE/>
        <w:autoSpaceDN/>
        <w:adjustRightInd/>
        <w:ind w:firstLine="284"/>
        <w:jc w:val="both"/>
        <w:rPr>
          <w:sz w:val="24"/>
          <w:szCs w:val="24"/>
        </w:rPr>
      </w:pPr>
      <w:r w:rsidRPr="00A41ED6">
        <w:rPr>
          <w:sz w:val="24"/>
          <w:szCs w:val="24"/>
        </w:rPr>
        <w:t>В случае пропуска работником установленного трехмесячного срока по уважительным прич</w:t>
      </w:r>
      <w:r w:rsidRPr="00A41ED6">
        <w:rPr>
          <w:sz w:val="24"/>
          <w:szCs w:val="24"/>
        </w:rPr>
        <w:t>и</w:t>
      </w:r>
      <w:r w:rsidRPr="00A41ED6">
        <w:rPr>
          <w:sz w:val="24"/>
          <w:szCs w:val="24"/>
        </w:rPr>
        <w:t>нам комиссия по трудовым спорам, выдавшая удостоверение, может восстановить этот срок.</w:t>
      </w:r>
    </w:p>
    <w:p w:rsidR="00D636BA" w:rsidRDefault="00D636BA" w:rsidP="00D636BA">
      <w:pPr>
        <w:pStyle w:val="ConsNormal"/>
        <w:ind w:right="0" w:firstLine="540"/>
        <w:jc w:val="both"/>
        <w:rPr>
          <w:sz w:val="24"/>
          <w:szCs w:val="24"/>
        </w:rPr>
      </w:pPr>
    </w:p>
    <w:p w:rsidR="00211377" w:rsidRPr="00A41ED6" w:rsidRDefault="00211377" w:rsidP="00D636BA">
      <w:pPr>
        <w:pStyle w:val="ConsNormal"/>
        <w:ind w:right="0" w:firstLine="540"/>
        <w:jc w:val="both"/>
        <w:rPr>
          <w:sz w:val="24"/>
          <w:szCs w:val="24"/>
        </w:rPr>
      </w:pPr>
    </w:p>
    <w:p w:rsidR="00D636BA" w:rsidRPr="00A41ED6" w:rsidRDefault="00D636BA" w:rsidP="00D636BA">
      <w:pPr>
        <w:widowControl/>
        <w:numPr>
          <w:ilvl w:val="0"/>
          <w:numId w:val="17"/>
        </w:numPr>
        <w:autoSpaceDE/>
        <w:autoSpaceDN/>
        <w:adjustRightInd/>
        <w:jc w:val="center"/>
        <w:rPr>
          <w:b/>
          <w:sz w:val="24"/>
          <w:szCs w:val="24"/>
        </w:rPr>
      </w:pPr>
      <w:r w:rsidRPr="00A41ED6">
        <w:rPr>
          <w:b/>
          <w:sz w:val="24"/>
          <w:szCs w:val="24"/>
        </w:rPr>
        <w:lastRenderedPageBreak/>
        <w:t xml:space="preserve">Обжалование решения комиссии по трудовым спорам </w:t>
      </w:r>
      <w:r w:rsidRPr="00A41ED6">
        <w:rPr>
          <w:b/>
          <w:sz w:val="24"/>
          <w:szCs w:val="24"/>
        </w:rPr>
        <w:br/>
        <w:t>и перенесение рассмотрения индивидуального трудового спора в суд</w:t>
      </w:r>
    </w:p>
    <w:p w:rsidR="00D636BA" w:rsidRPr="00A41ED6" w:rsidRDefault="00D636BA" w:rsidP="00D636BA">
      <w:pPr>
        <w:widowControl/>
        <w:numPr>
          <w:ilvl w:val="1"/>
          <w:numId w:val="17"/>
        </w:numPr>
        <w:autoSpaceDE/>
        <w:autoSpaceDN/>
        <w:adjustRightInd/>
        <w:jc w:val="both"/>
        <w:rPr>
          <w:sz w:val="24"/>
          <w:szCs w:val="24"/>
        </w:rPr>
      </w:pPr>
      <w:r w:rsidRPr="00A41ED6">
        <w:rPr>
          <w:sz w:val="24"/>
          <w:szCs w:val="24"/>
        </w:rPr>
        <w:t>8.1. В случае, если индивидуальный трудовой спор не рассмотрен комиссией по трудовым сп</w:t>
      </w:r>
      <w:r w:rsidRPr="00A41ED6">
        <w:rPr>
          <w:sz w:val="24"/>
          <w:szCs w:val="24"/>
        </w:rPr>
        <w:t>о</w:t>
      </w:r>
      <w:r w:rsidRPr="00A41ED6">
        <w:rPr>
          <w:sz w:val="24"/>
          <w:szCs w:val="24"/>
        </w:rPr>
        <w:t>рам в десятидневный срок, работник вправе перенести его рассмотрение в суд.</w:t>
      </w:r>
    </w:p>
    <w:p w:rsidR="00D636BA" w:rsidRPr="00A41ED6" w:rsidRDefault="00D636BA" w:rsidP="00D636BA">
      <w:pPr>
        <w:widowControl/>
        <w:numPr>
          <w:ilvl w:val="1"/>
          <w:numId w:val="17"/>
        </w:numPr>
        <w:autoSpaceDE/>
        <w:autoSpaceDN/>
        <w:adjustRightInd/>
        <w:jc w:val="both"/>
        <w:rPr>
          <w:sz w:val="24"/>
          <w:szCs w:val="24"/>
        </w:rPr>
      </w:pPr>
      <w:r w:rsidRPr="00A41ED6">
        <w:rPr>
          <w:sz w:val="24"/>
          <w:szCs w:val="24"/>
        </w:rPr>
        <w:t>8.2. Решение комиссии по трудовым спорам может быть обжаловано работником или работ</w:t>
      </w:r>
      <w:r w:rsidRPr="00A41ED6">
        <w:rPr>
          <w:sz w:val="24"/>
          <w:szCs w:val="24"/>
        </w:rPr>
        <w:t>о</w:t>
      </w:r>
      <w:r w:rsidRPr="00A41ED6">
        <w:rPr>
          <w:sz w:val="24"/>
          <w:szCs w:val="24"/>
        </w:rPr>
        <w:t>дателем в суде в десятидневный срок со дня вручения ему копии решения комиссии.</w:t>
      </w:r>
    </w:p>
    <w:p w:rsidR="00D636BA" w:rsidRPr="00A41ED6" w:rsidRDefault="00D636BA" w:rsidP="00D636BA">
      <w:pPr>
        <w:widowControl/>
        <w:numPr>
          <w:ilvl w:val="1"/>
          <w:numId w:val="17"/>
        </w:numPr>
        <w:autoSpaceDE/>
        <w:autoSpaceDN/>
        <w:adjustRightInd/>
        <w:jc w:val="both"/>
        <w:rPr>
          <w:sz w:val="24"/>
          <w:szCs w:val="24"/>
        </w:rPr>
      </w:pPr>
      <w:r w:rsidRPr="00A41ED6">
        <w:rPr>
          <w:sz w:val="24"/>
          <w:szCs w:val="24"/>
        </w:rPr>
        <w:t>8.3. В случае пропуска по уважительным причинам установленного срока суд может восстан</w:t>
      </w:r>
      <w:r w:rsidRPr="00A41ED6">
        <w:rPr>
          <w:sz w:val="24"/>
          <w:szCs w:val="24"/>
        </w:rPr>
        <w:t>о</w:t>
      </w:r>
      <w:r w:rsidRPr="00A41ED6">
        <w:rPr>
          <w:sz w:val="24"/>
          <w:szCs w:val="24"/>
        </w:rPr>
        <w:t>вить этот срок и рассмотреть индивидуальный трудовой спор по существу.</w:t>
      </w:r>
    </w:p>
    <w:p w:rsidR="00D636BA" w:rsidRPr="00A41ED6" w:rsidRDefault="00D636BA" w:rsidP="00D636BA">
      <w:pPr>
        <w:jc w:val="both"/>
        <w:rPr>
          <w:b/>
          <w:sz w:val="24"/>
          <w:szCs w:val="24"/>
        </w:rPr>
      </w:pPr>
    </w:p>
    <w:p w:rsidR="00D636BA" w:rsidRPr="00A41ED6" w:rsidRDefault="00D636BA" w:rsidP="00D636BA">
      <w:pPr>
        <w:widowControl/>
        <w:numPr>
          <w:ilvl w:val="0"/>
          <w:numId w:val="17"/>
        </w:numPr>
        <w:autoSpaceDE/>
        <w:autoSpaceDN/>
        <w:adjustRightInd/>
        <w:jc w:val="center"/>
        <w:rPr>
          <w:b/>
          <w:sz w:val="24"/>
          <w:szCs w:val="24"/>
        </w:rPr>
      </w:pPr>
      <w:r w:rsidRPr="00A41ED6">
        <w:rPr>
          <w:b/>
          <w:sz w:val="24"/>
          <w:szCs w:val="24"/>
        </w:rPr>
        <w:t>Заключительные положения</w:t>
      </w:r>
    </w:p>
    <w:p w:rsidR="00D636BA" w:rsidRPr="00A41ED6" w:rsidRDefault="00D636BA" w:rsidP="00D636BA">
      <w:pPr>
        <w:widowControl/>
        <w:numPr>
          <w:ilvl w:val="1"/>
          <w:numId w:val="17"/>
        </w:numPr>
        <w:autoSpaceDE/>
        <w:autoSpaceDN/>
        <w:adjustRightInd/>
        <w:jc w:val="both"/>
        <w:rPr>
          <w:sz w:val="24"/>
          <w:szCs w:val="24"/>
        </w:rPr>
      </w:pPr>
      <w:r w:rsidRPr="00A41ED6">
        <w:rPr>
          <w:sz w:val="24"/>
          <w:szCs w:val="24"/>
        </w:rPr>
        <w:t>9.1. При увольнении работника, являющегося членом КТС, представители Работников, Раб</w:t>
      </w:r>
      <w:r w:rsidRPr="00A41ED6">
        <w:rPr>
          <w:sz w:val="24"/>
          <w:szCs w:val="24"/>
        </w:rPr>
        <w:t>о</w:t>
      </w:r>
      <w:r w:rsidRPr="00A41ED6">
        <w:rPr>
          <w:sz w:val="24"/>
          <w:szCs w:val="24"/>
        </w:rPr>
        <w:t>тодатель избирают или назначают нового работника в состав КТС.</w:t>
      </w:r>
    </w:p>
    <w:p w:rsidR="00D636BA" w:rsidRDefault="00D636BA" w:rsidP="00BB4FFC">
      <w:pPr>
        <w:rPr>
          <w:i/>
        </w:rPr>
      </w:pPr>
    </w:p>
    <w:p w:rsidR="00D636BA" w:rsidRPr="00A63210" w:rsidRDefault="00D636BA" w:rsidP="00D636BA">
      <w:pPr>
        <w:jc w:val="right"/>
        <w:rPr>
          <w:i/>
        </w:rPr>
      </w:pPr>
      <w:r>
        <w:rPr>
          <w:i/>
        </w:rPr>
        <w:t>Приложение № 1</w:t>
      </w:r>
    </w:p>
    <w:p w:rsidR="00D636BA" w:rsidRPr="00A63210" w:rsidRDefault="00D636BA" w:rsidP="00D636BA">
      <w:pPr>
        <w:jc w:val="center"/>
        <w:rPr>
          <w:b/>
          <w:sz w:val="32"/>
          <w:szCs w:val="32"/>
        </w:rPr>
      </w:pPr>
      <w:r w:rsidRPr="00A63210">
        <w:rPr>
          <w:b/>
          <w:sz w:val="32"/>
          <w:szCs w:val="32"/>
        </w:rPr>
        <w:t>Журнал регистрации заявлений Работника</w:t>
      </w:r>
    </w:p>
    <w:p w:rsidR="00D636BA" w:rsidRDefault="00D636BA" w:rsidP="00D636BA">
      <w:pPr>
        <w:jc w:val="both"/>
        <w:rPr>
          <w:b/>
        </w:rPr>
      </w:pPr>
    </w:p>
    <w:tbl>
      <w:tblPr>
        <w:tblW w:w="100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320"/>
        <w:gridCol w:w="1200"/>
        <w:gridCol w:w="1153"/>
        <w:gridCol w:w="647"/>
        <w:gridCol w:w="1478"/>
        <w:gridCol w:w="1103"/>
        <w:gridCol w:w="1139"/>
        <w:gridCol w:w="1253"/>
      </w:tblGrid>
      <w:tr w:rsidR="00D636BA" w:rsidRPr="006B190C" w:rsidTr="00BB4FFC">
        <w:trPr>
          <w:jc w:val="center"/>
        </w:trPr>
        <w:tc>
          <w:tcPr>
            <w:tcW w:w="708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  <w:r w:rsidRPr="006B190C">
              <w:rPr>
                <w:b/>
                <w:bCs/>
              </w:rPr>
              <w:t>Вх</w:t>
            </w:r>
            <w:r w:rsidRPr="006B190C">
              <w:rPr>
                <w:b/>
                <w:bCs/>
              </w:rPr>
              <w:t>о</w:t>
            </w:r>
            <w:r w:rsidRPr="006B190C">
              <w:rPr>
                <w:b/>
                <w:bCs/>
              </w:rPr>
              <w:t>д</w:t>
            </w:r>
            <w:r w:rsidRPr="006B190C">
              <w:rPr>
                <w:b/>
                <w:bCs/>
              </w:rPr>
              <w:t>я</w:t>
            </w:r>
            <w:r w:rsidRPr="006B190C">
              <w:rPr>
                <w:b/>
                <w:bCs/>
              </w:rPr>
              <w:t>щий №</w:t>
            </w:r>
          </w:p>
        </w:tc>
        <w:tc>
          <w:tcPr>
            <w:tcW w:w="1320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  <w:r w:rsidRPr="006B190C">
              <w:rPr>
                <w:b/>
                <w:bCs/>
              </w:rPr>
              <w:t>Дата п</w:t>
            </w:r>
            <w:r w:rsidRPr="006B190C">
              <w:rPr>
                <w:b/>
                <w:bCs/>
              </w:rPr>
              <w:t>о</w:t>
            </w:r>
            <w:r w:rsidRPr="006B190C">
              <w:rPr>
                <w:b/>
                <w:bCs/>
              </w:rPr>
              <w:t>ступления заявления</w:t>
            </w:r>
          </w:p>
        </w:tc>
        <w:tc>
          <w:tcPr>
            <w:tcW w:w="1200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  <w:r w:rsidRPr="006B190C">
              <w:rPr>
                <w:b/>
                <w:bCs/>
              </w:rPr>
              <w:t>Ф.И.О. и должность заявителя</w:t>
            </w:r>
          </w:p>
        </w:tc>
        <w:tc>
          <w:tcPr>
            <w:tcW w:w="115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  <w:r w:rsidRPr="006B190C">
              <w:rPr>
                <w:b/>
                <w:bCs/>
              </w:rPr>
              <w:t>Сущность заявления</w:t>
            </w:r>
          </w:p>
        </w:tc>
        <w:tc>
          <w:tcPr>
            <w:tcW w:w="647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  <w:r w:rsidRPr="006B190C">
              <w:rPr>
                <w:b/>
                <w:bCs/>
              </w:rPr>
              <w:t>№ дела</w:t>
            </w:r>
          </w:p>
        </w:tc>
        <w:tc>
          <w:tcPr>
            <w:tcW w:w="1478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  <w:r w:rsidRPr="006B190C">
              <w:rPr>
                <w:b/>
                <w:bCs/>
              </w:rPr>
              <w:t>Дата ра</w:t>
            </w:r>
            <w:r w:rsidRPr="006B190C">
              <w:rPr>
                <w:b/>
                <w:bCs/>
              </w:rPr>
              <w:t>с</w:t>
            </w:r>
            <w:r w:rsidRPr="006B190C">
              <w:rPr>
                <w:b/>
                <w:bCs/>
              </w:rPr>
              <w:t>смотрения заявления</w:t>
            </w:r>
          </w:p>
        </w:tc>
        <w:tc>
          <w:tcPr>
            <w:tcW w:w="110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  <w:r w:rsidRPr="006B190C">
              <w:rPr>
                <w:b/>
                <w:bCs/>
              </w:rPr>
              <w:t>Дата принятия решения</w:t>
            </w:r>
          </w:p>
        </w:tc>
        <w:tc>
          <w:tcPr>
            <w:tcW w:w="1139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  <w:bCs/>
              </w:rPr>
            </w:pPr>
            <w:r w:rsidRPr="006B190C">
              <w:rPr>
                <w:b/>
                <w:bCs/>
              </w:rPr>
              <w:t>Сущность</w:t>
            </w:r>
          </w:p>
          <w:p w:rsidR="00D636BA" w:rsidRPr="006B190C" w:rsidRDefault="00D636BA" w:rsidP="00E1251A">
            <w:pPr>
              <w:jc w:val="center"/>
              <w:rPr>
                <w:b/>
                <w:bCs/>
              </w:rPr>
            </w:pPr>
            <w:r w:rsidRPr="006B190C">
              <w:rPr>
                <w:b/>
                <w:bCs/>
              </w:rPr>
              <w:t>решения</w:t>
            </w:r>
          </w:p>
        </w:tc>
        <w:tc>
          <w:tcPr>
            <w:tcW w:w="125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  <w:bCs/>
              </w:rPr>
            </w:pPr>
            <w:r w:rsidRPr="006B190C">
              <w:rPr>
                <w:b/>
                <w:bCs/>
              </w:rPr>
              <w:t>Дата пол</w:t>
            </w:r>
            <w:r w:rsidRPr="006B190C">
              <w:rPr>
                <w:b/>
                <w:bCs/>
              </w:rPr>
              <w:t>у</w:t>
            </w:r>
            <w:r w:rsidRPr="006B190C">
              <w:rPr>
                <w:b/>
                <w:bCs/>
              </w:rPr>
              <w:t>чения р</w:t>
            </w:r>
            <w:r w:rsidRPr="006B190C">
              <w:rPr>
                <w:b/>
                <w:bCs/>
              </w:rPr>
              <w:t>е</w:t>
            </w:r>
            <w:r w:rsidRPr="006B190C">
              <w:rPr>
                <w:b/>
                <w:bCs/>
              </w:rPr>
              <w:t>шения з</w:t>
            </w:r>
            <w:r w:rsidRPr="006B190C">
              <w:rPr>
                <w:b/>
                <w:bCs/>
              </w:rPr>
              <w:t>а</w:t>
            </w:r>
            <w:r w:rsidRPr="006B190C">
              <w:rPr>
                <w:b/>
                <w:bCs/>
              </w:rPr>
              <w:t>явителем</w:t>
            </w:r>
          </w:p>
        </w:tc>
      </w:tr>
      <w:tr w:rsidR="00D636BA" w:rsidRPr="006B190C" w:rsidTr="00BB4FFC">
        <w:trPr>
          <w:jc w:val="center"/>
        </w:trPr>
        <w:tc>
          <w:tcPr>
            <w:tcW w:w="708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  <w:r w:rsidRPr="006B190C">
              <w:rPr>
                <w:b/>
              </w:rPr>
              <w:t>1</w:t>
            </w:r>
          </w:p>
        </w:tc>
        <w:tc>
          <w:tcPr>
            <w:tcW w:w="1320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  <w:r w:rsidRPr="006B190C">
              <w:rPr>
                <w:b/>
              </w:rPr>
              <w:t>2</w:t>
            </w:r>
          </w:p>
        </w:tc>
        <w:tc>
          <w:tcPr>
            <w:tcW w:w="1200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  <w:r w:rsidRPr="006B190C">
              <w:rPr>
                <w:b/>
              </w:rPr>
              <w:t>3</w:t>
            </w:r>
          </w:p>
        </w:tc>
        <w:tc>
          <w:tcPr>
            <w:tcW w:w="115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  <w:r w:rsidRPr="006B190C">
              <w:rPr>
                <w:b/>
              </w:rPr>
              <w:t>4</w:t>
            </w:r>
          </w:p>
        </w:tc>
        <w:tc>
          <w:tcPr>
            <w:tcW w:w="647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  <w:r w:rsidRPr="006B190C">
              <w:rPr>
                <w:b/>
              </w:rPr>
              <w:t>5</w:t>
            </w:r>
          </w:p>
        </w:tc>
        <w:tc>
          <w:tcPr>
            <w:tcW w:w="1478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  <w:r w:rsidRPr="006B190C">
              <w:rPr>
                <w:b/>
              </w:rPr>
              <w:t>6</w:t>
            </w:r>
          </w:p>
        </w:tc>
        <w:tc>
          <w:tcPr>
            <w:tcW w:w="110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  <w:r w:rsidRPr="006B190C">
              <w:rPr>
                <w:b/>
              </w:rPr>
              <w:t>7</w:t>
            </w:r>
          </w:p>
        </w:tc>
        <w:tc>
          <w:tcPr>
            <w:tcW w:w="1139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  <w:bCs/>
              </w:rPr>
            </w:pPr>
            <w:r w:rsidRPr="006B190C">
              <w:rPr>
                <w:b/>
                <w:bCs/>
              </w:rPr>
              <w:t>8</w:t>
            </w:r>
          </w:p>
        </w:tc>
        <w:tc>
          <w:tcPr>
            <w:tcW w:w="125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  <w:r w:rsidRPr="006B190C">
              <w:rPr>
                <w:b/>
              </w:rPr>
              <w:t>9</w:t>
            </w:r>
          </w:p>
        </w:tc>
      </w:tr>
      <w:tr w:rsidR="00D636BA" w:rsidRPr="006B190C" w:rsidTr="00BB4FFC">
        <w:trPr>
          <w:jc w:val="center"/>
        </w:trPr>
        <w:tc>
          <w:tcPr>
            <w:tcW w:w="708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320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200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15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647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478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10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139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  <w:bCs/>
              </w:rPr>
            </w:pPr>
          </w:p>
        </w:tc>
        <w:tc>
          <w:tcPr>
            <w:tcW w:w="125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</w:tr>
      <w:tr w:rsidR="00D636BA" w:rsidRPr="006B190C" w:rsidTr="00BB4FFC">
        <w:trPr>
          <w:jc w:val="center"/>
        </w:trPr>
        <w:tc>
          <w:tcPr>
            <w:tcW w:w="708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320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200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15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647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478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10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139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  <w:bCs/>
              </w:rPr>
            </w:pPr>
          </w:p>
        </w:tc>
        <w:tc>
          <w:tcPr>
            <w:tcW w:w="125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</w:tr>
      <w:tr w:rsidR="00D636BA" w:rsidRPr="006B190C" w:rsidTr="00BB4FFC">
        <w:trPr>
          <w:jc w:val="center"/>
        </w:trPr>
        <w:tc>
          <w:tcPr>
            <w:tcW w:w="708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320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200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15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647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478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10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139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  <w:bCs/>
              </w:rPr>
            </w:pPr>
          </w:p>
        </w:tc>
        <w:tc>
          <w:tcPr>
            <w:tcW w:w="125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</w:tr>
      <w:tr w:rsidR="00D636BA" w:rsidRPr="006B190C" w:rsidTr="00BB4FFC">
        <w:trPr>
          <w:jc w:val="center"/>
        </w:trPr>
        <w:tc>
          <w:tcPr>
            <w:tcW w:w="708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320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200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15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647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478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10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139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  <w:bCs/>
              </w:rPr>
            </w:pPr>
          </w:p>
        </w:tc>
        <w:tc>
          <w:tcPr>
            <w:tcW w:w="125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</w:tr>
      <w:tr w:rsidR="00D636BA" w:rsidRPr="006B190C" w:rsidTr="00BB4FFC">
        <w:trPr>
          <w:jc w:val="center"/>
        </w:trPr>
        <w:tc>
          <w:tcPr>
            <w:tcW w:w="708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320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200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15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647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478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10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139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  <w:bCs/>
              </w:rPr>
            </w:pPr>
          </w:p>
        </w:tc>
        <w:tc>
          <w:tcPr>
            <w:tcW w:w="125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</w:tr>
      <w:tr w:rsidR="00D636BA" w:rsidRPr="006B190C" w:rsidTr="00BB4FFC">
        <w:trPr>
          <w:jc w:val="center"/>
        </w:trPr>
        <w:tc>
          <w:tcPr>
            <w:tcW w:w="708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320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200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15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647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478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10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139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  <w:bCs/>
              </w:rPr>
            </w:pPr>
          </w:p>
        </w:tc>
        <w:tc>
          <w:tcPr>
            <w:tcW w:w="125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</w:tr>
      <w:tr w:rsidR="00D636BA" w:rsidRPr="006B190C" w:rsidTr="00BB4FFC">
        <w:trPr>
          <w:jc w:val="center"/>
        </w:trPr>
        <w:tc>
          <w:tcPr>
            <w:tcW w:w="708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320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200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15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647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478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10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139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  <w:bCs/>
              </w:rPr>
            </w:pPr>
          </w:p>
        </w:tc>
        <w:tc>
          <w:tcPr>
            <w:tcW w:w="125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</w:tr>
      <w:tr w:rsidR="00D636BA" w:rsidRPr="006B190C" w:rsidTr="00BB4FFC">
        <w:trPr>
          <w:jc w:val="center"/>
        </w:trPr>
        <w:tc>
          <w:tcPr>
            <w:tcW w:w="708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320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200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15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647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478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10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139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  <w:bCs/>
              </w:rPr>
            </w:pPr>
          </w:p>
        </w:tc>
        <w:tc>
          <w:tcPr>
            <w:tcW w:w="125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</w:tr>
      <w:tr w:rsidR="00D636BA" w:rsidRPr="006B190C" w:rsidTr="00BB4FFC">
        <w:trPr>
          <w:jc w:val="center"/>
        </w:trPr>
        <w:tc>
          <w:tcPr>
            <w:tcW w:w="708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320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200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15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647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478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10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139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  <w:bCs/>
              </w:rPr>
            </w:pPr>
          </w:p>
        </w:tc>
        <w:tc>
          <w:tcPr>
            <w:tcW w:w="125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</w:tr>
      <w:tr w:rsidR="00D636BA" w:rsidRPr="006B190C" w:rsidTr="00BB4FFC">
        <w:trPr>
          <w:jc w:val="center"/>
        </w:trPr>
        <w:tc>
          <w:tcPr>
            <w:tcW w:w="708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320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200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15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647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478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10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139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  <w:bCs/>
              </w:rPr>
            </w:pPr>
          </w:p>
        </w:tc>
        <w:tc>
          <w:tcPr>
            <w:tcW w:w="125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</w:tr>
      <w:tr w:rsidR="00D636BA" w:rsidRPr="006B190C" w:rsidTr="00BB4FFC">
        <w:trPr>
          <w:jc w:val="center"/>
        </w:trPr>
        <w:tc>
          <w:tcPr>
            <w:tcW w:w="708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320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200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15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647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478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10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  <w:tc>
          <w:tcPr>
            <w:tcW w:w="1139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  <w:bCs/>
              </w:rPr>
            </w:pPr>
          </w:p>
        </w:tc>
        <w:tc>
          <w:tcPr>
            <w:tcW w:w="1253" w:type="dxa"/>
            <w:vAlign w:val="center"/>
          </w:tcPr>
          <w:p w:rsidR="00D636BA" w:rsidRPr="006B190C" w:rsidRDefault="00D636BA" w:rsidP="00E1251A">
            <w:pPr>
              <w:jc w:val="center"/>
              <w:rPr>
                <w:b/>
              </w:rPr>
            </w:pPr>
          </w:p>
        </w:tc>
      </w:tr>
    </w:tbl>
    <w:p w:rsidR="00D636BA" w:rsidRDefault="00D636BA" w:rsidP="00D636BA">
      <w:pPr>
        <w:jc w:val="both"/>
        <w:rPr>
          <w:b/>
        </w:rPr>
      </w:pPr>
    </w:p>
    <w:p w:rsidR="00D636BA" w:rsidRDefault="00D636BA" w:rsidP="00D636BA">
      <w:pPr>
        <w:jc w:val="center"/>
        <w:rPr>
          <w:b/>
        </w:rPr>
      </w:pPr>
    </w:p>
    <w:p w:rsidR="00D636BA" w:rsidRDefault="00D636BA" w:rsidP="00D636BA">
      <w:pPr>
        <w:jc w:val="center"/>
        <w:rPr>
          <w:b/>
        </w:rPr>
      </w:pPr>
    </w:p>
    <w:p w:rsidR="00D636BA" w:rsidRPr="00A63210" w:rsidRDefault="00D636BA" w:rsidP="00D636BA">
      <w:pPr>
        <w:jc w:val="right"/>
        <w:rPr>
          <w:i/>
          <w:sz w:val="18"/>
          <w:szCs w:val="18"/>
        </w:rPr>
      </w:pPr>
      <w:r w:rsidRPr="00A63210">
        <w:rPr>
          <w:i/>
          <w:sz w:val="18"/>
          <w:szCs w:val="18"/>
        </w:rPr>
        <w:t>Приложение № 2</w:t>
      </w:r>
    </w:p>
    <w:p w:rsidR="00D636BA" w:rsidRDefault="00D636BA" w:rsidP="00D636BA">
      <w:pPr>
        <w:pStyle w:val="FR1"/>
        <w:jc w:val="center"/>
        <w:rPr>
          <w:sz w:val="28"/>
          <w:szCs w:val="28"/>
        </w:rPr>
      </w:pPr>
    </w:p>
    <w:p w:rsidR="00D636BA" w:rsidRPr="00A63210" w:rsidRDefault="00D636BA" w:rsidP="00D636BA">
      <w:pPr>
        <w:pStyle w:val="FR1"/>
        <w:jc w:val="center"/>
        <w:rPr>
          <w:b/>
        </w:rPr>
      </w:pPr>
      <w:r w:rsidRPr="00A63210">
        <w:rPr>
          <w:b/>
        </w:rPr>
        <w:t>Журнал регистрации удостоверений на принудительное исполнение решения КТС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175"/>
        <w:gridCol w:w="1105"/>
        <w:gridCol w:w="699"/>
        <w:gridCol w:w="1281"/>
        <w:gridCol w:w="1782"/>
        <w:gridCol w:w="1782"/>
        <w:gridCol w:w="1776"/>
      </w:tblGrid>
      <w:tr w:rsidR="00D636BA" w:rsidRPr="006B190C" w:rsidTr="00BB4FFC">
        <w:trPr>
          <w:jc w:val="center"/>
        </w:trPr>
        <w:tc>
          <w:tcPr>
            <w:tcW w:w="468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  <w:r w:rsidRPr="006B190C">
              <w:rPr>
                <w:b/>
                <w:sz w:val="24"/>
                <w:szCs w:val="24"/>
              </w:rPr>
              <w:t>№ п.п.</w:t>
            </w:r>
          </w:p>
        </w:tc>
        <w:tc>
          <w:tcPr>
            <w:tcW w:w="1175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  <w:r w:rsidRPr="006B190C">
              <w:rPr>
                <w:b/>
                <w:sz w:val="24"/>
                <w:szCs w:val="24"/>
              </w:rPr>
              <w:t>№ уд</w:t>
            </w:r>
            <w:r w:rsidRPr="006B190C">
              <w:rPr>
                <w:b/>
                <w:sz w:val="24"/>
                <w:szCs w:val="24"/>
              </w:rPr>
              <w:t>о</w:t>
            </w:r>
            <w:r w:rsidRPr="006B190C">
              <w:rPr>
                <w:b/>
                <w:sz w:val="24"/>
                <w:szCs w:val="24"/>
              </w:rPr>
              <w:t>стовер</w:t>
            </w:r>
            <w:r w:rsidRPr="006B190C">
              <w:rPr>
                <w:b/>
                <w:sz w:val="24"/>
                <w:szCs w:val="24"/>
              </w:rPr>
              <w:t>е</w:t>
            </w:r>
            <w:r w:rsidRPr="006B190C">
              <w:rPr>
                <w:b/>
                <w:sz w:val="24"/>
                <w:szCs w:val="24"/>
              </w:rPr>
              <w:t>ния</w:t>
            </w:r>
          </w:p>
        </w:tc>
        <w:tc>
          <w:tcPr>
            <w:tcW w:w="1105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  <w:r w:rsidRPr="006B190C">
              <w:rPr>
                <w:b/>
                <w:sz w:val="24"/>
                <w:szCs w:val="24"/>
              </w:rPr>
              <w:t>Дата выдачи</w:t>
            </w:r>
          </w:p>
        </w:tc>
        <w:tc>
          <w:tcPr>
            <w:tcW w:w="699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  <w:r w:rsidRPr="006B190C">
              <w:rPr>
                <w:b/>
                <w:sz w:val="24"/>
                <w:szCs w:val="24"/>
              </w:rPr>
              <w:t>№ дела</w:t>
            </w:r>
          </w:p>
        </w:tc>
        <w:tc>
          <w:tcPr>
            <w:tcW w:w="1281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  <w:r w:rsidRPr="006B190C">
              <w:rPr>
                <w:b/>
                <w:sz w:val="24"/>
                <w:szCs w:val="24"/>
              </w:rPr>
              <w:t>Дата принятия решения</w:t>
            </w:r>
          </w:p>
        </w:tc>
        <w:tc>
          <w:tcPr>
            <w:tcW w:w="1782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  <w:r w:rsidRPr="006B190C">
              <w:rPr>
                <w:b/>
                <w:sz w:val="24"/>
                <w:szCs w:val="24"/>
              </w:rPr>
              <w:t>Ф.И.О. р</w:t>
            </w:r>
            <w:r w:rsidRPr="006B190C">
              <w:rPr>
                <w:b/>
                <w:sz w:val="24"/>
                <w:szCs w:val="24"/>
              </w:rPr>
              <w:t>а</w:t>
            </w:r>
            <w:r w:rsidRPr="006B190C">
              <w:rPr>
                <w:b/>
                <w:sz w:val="24"/>
                <w:szCs w:val="24"/>
              </w:rPr>
              <w:t>ботника, п</w:t>
            </w:r>
            <w:r w:rsidRPr="006B190C">
              <w:rPr>
                <w:b/>
                <w:sz w:val="24"/>
                <w:szCs w:val="24"/>
              </w:rPr>
              <w:t>о</w:t>
            </w:r>
            <w:r w:rsidRPr="006B190C">
              <w:rPr>
                <w:b/>
                <w:sz w:val="24"/>
                <w:szCs w:val="24"/>
              </w:rPr>
              <w:t>лучившего удостоверение</w:t>
            </w:r>
          </w:p>
        </w:tc>
        <w:tc>
          <w:tcPr>
            <w:tcW w:w="1782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  <w:r w:rsidRPr="006B190C">
              <w:rPr>
                <w:b/>
                <w:sz w:val="24"/>
                <w:szCs w:val="24"/>
              </w:rPr>
              <w:t>Подпись р</w:t>
            </w:r>
            <w:r w:rsidRPr="006B190C">
              <w:rPr>
                <w:b/>
                <w:sz w:val="24"/>
                <w:szCs w:val="24"/>
              </w:rPr>
              <w:t>а</w:t>
            </w:r>
            <w:r w:rsidRPr="006B190C">
              <w:rPr>
                <w:b/>
                <w:sz w:val="24"/>
                <w:szCs w:val="24"/>
              </w:rPr>
              <w:t>ботника, п</w:t>
            </w:r>
            <w:r w:rsidRPr="006B190C">
              <w:rPr>
                <w:b/>
                <w:sz w:val="24"/>
                <w:szCs w:val="24"/>
              </w:rPr>
              <w:t>о</w:t>
            </w:r>
            <w:r w:rsidRPr="006B190C">
              <w:rPr>
                <w:b/>
                <w:sz w:val="24"/>
                <w:szCs w:val="24"/>
              </w:rPr>
              <w:t>лучившего удостоверение</w:t>
            </w:r>
          </w:p>
        </w:tc>
        <w:tc>
          <w:tcPr>
            <w:tcW w:w="1776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  <w:r w:rsidRPr="006B190C">
              <w:rPr>
                <w:b/>
                <w:sz w:val="24"/>
                <w:szCs w:val="24"/>
              </w:rPr>
              <w:t>Примечания</w:t>
            </w:r>
          </w:p>
        </w:tc>
      </w:tr>
      <w:tr w:rsidR="00D636BA" w:rsidRPr="006B190C" w:rsidTr="00BB4FFC">
        <w:trPr>
          <w:jc w:val="center"/>
        </w:trPr>
        <w:tc>
          <w:tcPr>
            <w:tcW w:w="468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  <w:r w:rsidRPr="006B190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75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  <w:r w:rsidRPr="006B190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05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  <w:r w:rsidRPr="006B190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99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  <w:r w:rsidRPr="006B190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81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  <w:r w:rsidRPr="006B190C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782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  <w:r w:rsidRPr="006B190C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82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  <w:r w:rsidRPr="006B190C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776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  <w:r w:rsidRPr="006B190C">
              <w:rPr>
                <w:b/>
                <w:sz w:val="24"/>
                <w:szCs w:val="24"/>
              </w:rPr>
              <w:t>8</w:t>
            </w:r>
          </w:p>
        </w:tc>
      </w:tr>
      <w:tr w:rsidR="00D636BA" w:rsidRPr="006B190C" w:rsidTr="00BB4FFC">
        <w:trPr>
          <w:jc w:val="center"/>
        </w:trPr>
        <w:tc>
          <w:tcPr>
            <w:tcW w:w="468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75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9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76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</w:tr>
      <w:tr w:rsidR="00D636BA" w:rsidRPr="006B190C" w:rsidTr="00BB4FFC">
        <w:trPr>
          <w:jc w:val="center"/>
        </w:trPr>
        <w:tc>
          <w:tcPr>
            <w:tcW w:w="468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75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9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76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</w:tr>
      <w:tr w:rsidR="00D636BA" w:rsidRPr="006B190C" w:rsidTr="00BB4FFC">
        <w:trPr>
          <w:jc w:val="center"/>
        </w:trPr>
        <w:tc>
          <w:tcPr>
            <w:tcW w:w="468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75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9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76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</w:tr>
      <w:tr w:rsidR="00D636BA" w:rsidRPr="006B190C" w:rsidTr="00BB4FFC">
        <w:trPr>
          <w:jc w:val="center"/>
        </w:trPr>
        <w:tc>
          <w:tcPr>
            <w:tcW w:w="468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75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9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76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</w:tr>
      <w:tr w:rsidR="00D636BA" w:rsidRPr="006B190C" w:rsidTr="00BB4FFC">
        <w:trPr>
          <w:jc w:val="center"/>
        </w:trPr>
        <w:tc>
          <w:tcPr>
            <w:tcW w:w="468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75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9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76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</w:tr>
      <w:tr w:rsidR="00D636BA" w:rsidRPr="006B190C" w:rsidTr="00BB4FFC">
        <w:trPr>
          <w:jc w:val="center"/>
        </w:trPr>
        <w:tc>
          <w:tcPr>
            <w:tcW w:w="468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75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9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76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</w:tr>
      <w:tr w:rsidR="00D636BA" w:rsidRPr="006B190C" w:rsidTr="00BB4FFC">
        <w:trPr>
          <w:jc w:val="center"/>
        </w:trPr>
        <w:tc>
          <w:tcPr>
            <w:tcW w:w="468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75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9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76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</w:tr>
      <w:tr w:rsidR="00D636BA" w:rsidRPr="006B190C" w:rsidTr="00BB4FFC">
        <w:trPr>
          <w:jc w:val="center"/>
        </w:trPr>
        <w:tc>
          <w:tcPr>
            <w:tcW w:w="468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75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9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76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</w:tr>
      <w:tr w:rsidR="00D636BA" w:rsidRPr="006B190C" w:rsidTr="00BB4FFC">
        <w:trPr>
          <w:jc w:val="center"/>
        </w:trPr>
        <w:tc>
          <w:tcPr>
            <w:tcW w:w="468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75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9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76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</w:tr>
      <w:tr w:rsidR="00D636BA" w:rsidRPr="006B190C" w:rsidTr="00BB4FFC">
        <w:trPr>
          <w:jc w:val="center"/>
        </w:trPr>
        <w:tc>
          <w:tcPr>
            <w:tcW w:w="468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75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9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76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</w:tr>
      <w:tr w:rsidR="00D636BA" w:rsidRPr="006B190C" w:rsidTr="00BB4FFC">
        <w:trPr>
          <w:jc w:val="center"/>
        </w:trPr>
        <w:tc>
          <w:tcPr>
            <w:tcW w:w="468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75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9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76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</w:tr>
      <w:tr w:rsidR="00D636BA" w:rsidRPr="006B190C" w:rsidTr="00BB4FFC">
        <w:trPr>
          <w:jc w:val="center"/>
        </w:trPr>
        <w:tc>
          <w:tcPr>
            <w:tcW w:w="468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75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9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76" w:type="dxa"/>
            <w:vAlign w:val="center"/>
          </w:tcPr>
          <w:p w:rsidR="00D636BA" w:rsidRPr="006B190C" w:rsidRDefault="00D636BA" w:rsidP="00E1251A">
            <w:pPr>
              <w:pStyle w:val="FR1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D636BA" w:rsidRDefault="00D636BA" w:rsidP="00D636BA">
      <w:pPr>
        <w:pStyle w:val="FR1"/>
        <w:jc w:val="center"/>
        <w:rPr>
          <w:sz w:val="28"/>
          <w:szCs w:val="28"/>
        </w:rPr>
      </w:pPr>
    </w:p>
    <w:p w:rsidR="00D636BA" w:rsidRPr="00E37A44" w:rsidRDefault="00D636BA" w:rsidP="00D636BA">
      <w:pPr>
        <w:pStyle w:val="1"/>
        <w:jc w:val="right"/>
        <w:rPr>
          <w:b w:val="0"/>
          <w:i/>
          <w:color w:val="auto"/>
          <w:sz w:val="20"/>
          <w:szCs w:val="20"/>
        </w:rPr>
      </w:pPr>
      <w:r>
        <w:rPr>
          <w:sz w:val="28"/>
          <w:szCs w:val="28"/>
        </w:rPr>
        <w:br w:type="page"/>
      </w:r>
      <w:r w:rsidRPr="00E37A44">
        <w:rPr>
          <w:b w:val="0"/>
          <w:i/>
          <w:color w:val="auto"/>
          <w:sz w:val="20"/>
          <w:szCs w:val="20"/>
        </w:rPr>
        <w:lastRenderedPageBreak/>
        <w:t>Приложение № 3</w:t>
      </w:r>
    </w:p>
    <w:p w:rsidR="00D636BA" w:rsidRPr="002B7964" w:rsidRDefault="00D636BA" w:rsidP="00D636BA">
      <w:pPr>
        <w:pStyle w:val="1"/>
        <w:jc w:val="right"/>
        <w:rPr>
          <w:b w:val="0"/>
          <w:color w:val="auto"/>
        </w:rPr>
      </w:pPr>
      <w:r w:rsidRPr="002B7964">
        <w:rPr>
          <w:b w:val="0"/>
          <w:color w:val="auto"/>
        </w:rPr>
        <w:t>Дело № _______________________</w:t>
      </w:r>
    </w:p>
    <w:p w:rsidR="00D636BA" w:rsidRPr="002B7964" w:rsidRDefault="00D636BA" w:rsidP="00D636BA">
      <w:pPr>
        <w:pStyle w:val="1"/>
        <w:rPr>
          <w:color w:val="auto"/>
          <w:sz w:val="28"/>
          <w:szCs w:val="28"/>
        </w:rPr>
      </w:pPr>
      <w:r w:rsidRPr="002B7964">
        <w:rPr>
          <w:color w:val="auto"/>
          <w:sz w:val="28"/>
          <w:szCs w:val="28"/>
        </w:rPr>
        <w:t>Протокол заседания КТС</w:t>
      </w:r>
    </w:p>
    <w:p w:rsidR="00D636BA" w:rsidRPr="002B7964" w:rsidRDefault="00D636BA" w:rsidP="00D636B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36BA" w:rsidRPr="002B7964" w:rsidRDefault="00BB4FFC" w:rsidP="00D636BA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п.Комаричи</w:t>
      </w:r>
      <w:r w:rsidR="00D636BA">
        <w:rPr>
          <w:rFonts w:ascii="Times New Roman" w:hAnsi="Times New Roman" w:cs="Times New Roman"/>
          <w:noProof/>
          <w:sz w:val="24"/>
          <w:szCs w:val="24"/>
        </w:rPr>
        <w:tab/>
      </w:r>
      <w:r w:rsidR="00D636BA">
        <w:rPr>
          <w:rFonts w:ascii="Times New Roman" w:hAnsi="Times New Roman" w:cs="Times New Roman"/>
          <w:noProof/>
          <w:sz w:val="24"/>
          <w:szCs w:val="24"/>
        </w:rPr>
        <w:tab/>
      </w:r>
      <w:r w:rsidR="00D636BA">
        <w:rPr>
          <w:rFonts w:ascii="Times New Roman" w:hAnsi="Times New Roman" w:cs="Times New Roman"/>
          <w:noProof/>
          <w:sz w:val="24"/>
          <w:szCs w:val="24"/>
        </w:rPr>
        <w:tab/>
      </w:r>
      <w:r w:rsidR="00D636BA">
        <w:rPr>
          <w:rFonts w:ascii="Times New Roman" w:hAnsi="Times New Roman" w:cs="Times New Roman"/>
          <w:noProof/>
          <w:sz w:val="24"/>
          <w:szCs w:val="24"/>
        </w:rPr>
        <w:tab/>
      </w:r>
      <w:r w:rsidR="00D636BA">
        <w:rPr>
          <w:rFonts w:ascii="Times New Roman" w:hAnsi="Times New Roman" w:cs="Times New Roman"/>
          <w:noProof/>
          <w:sz w:val="24"/>
          <w:szCs w:val="24"/>
        </w:rPr>
        <w:tab/>
        <w:t xml:space="preserve">   « _____» __________ 20</w:t>
      </w:r>
      <w:r w:rsidR="00D636BA" w:rsidRPr="002B7964">
        <w:rPr>
          <w:rFonts w:ascii="Times New Roman" w:hAnsi="Times New Roman" w:cs="Times New Roman"/>
          <w:noProof/>
          <w:sz w:val="24"/>
          <w:szCs w:val="24"/>
        </w:rPr>
        <w:t xml:space="preserve"> ___ г.</w:t>
      </w:r>
    </w:p>
    <w:p w:rsidR="00D636BA" w:rsidRPr="002B7964" w:rsidRDefault="00D636BA" w:rsidP="00D636B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36BA" w:rsidRPr="00BB4FFC" w:rsidRDefault="00D636BA" w:rsidP="00D636BA">
      <w:pPr>
        <w:pStyle w:val="a7"/>
        <w:rPr>
          <w:rFonts w:ascii="Times New Roman" w:hAnsi="Times New Roman" w:cs="Times New Roman"/>
          <w:noProof/>
        </w:rPr>
      </w:pPr>
      <w:r w:rsidRPr="00BB4FFC">
        <w:rPr>
          <w:rFonts w:ascii="Times New Roman" w:hAnsi="Times New Roman" w:cs="Times New Roman"/>
          <w:noProof/>
        </w:rPr>
        <w:t xml:space="preserve">Комиссия по трудовым спорам </w:t>
      </w:r>
      <w:r w:rsidR="00BB4FFC" w:rsidRPr="00BB4FFC">
        <w:rPr>
          <w:rFonts w:ascii="Times New Roman" w:hAnsi="Times New Roman" w:cs="Times New Roman"/>
        </w:rPr>
        <w:t>МБОУ Комаричской СОШ № 1</w:t>
      </w:r>
      <w:r w:rsidR="00BB4FFC" w:rsidRPr="00BB4FFC">
        <w:t xml:space="preserve"> </w:t>
      </w:r>
      <w:r w:rsidRPr="00BB4FFC">
        <w:rPr>
          <w:rFonts w:ascii="Times New Roman" w:hAnsi="Times New Roman" w:cs="Times New Roman"/>
          <w:noProof/>
        </w:rPr>
        <w:t>в составе:</w:t>
      </w:r>
    </w:p>
    <w:p w:rsidR="00D636BA" w:rsidRPr="00BB4FFC" w:rsidRDefault="00D636BA" w:rsidP="00D636BA">
      <w:pPr>
        <w:pStyle w:val="a7"/>
        <w:rPr>
          <w:rFonts w:ascii="Times New Roman" w:hAnsi="Times New Roman" w:cs="Times New Roman"/>
          <w:noProof/>
        </w:rPr>
      </w:pPr>
      <w:r w:rsidRPr="00BB4FFC">
        <w:rPr>
          <w:rFonts w:ascii="Times New Roman" w:hAnsi="Times New Roman" w:cs="Times New Roman"/>
          <w:noProof/>
        </w:rPr>
        <w:t>председательствующего _____________________________________________________________</w:t>
      </w:r>
    </w:p>
    <w:p w:rsidR="00D636BA" w:rsidRPr="00BB4FFC" w:rsidRDefault="00D636BA" w:rsidP="00BB4FFC">
      <w:pPr>
        <w:pStyle w:val="a7"/>
        <w:jc w:val="left"/>
        <w:rPr>
          <w:rFonts w:ascii="Times New Roman" w:hAnsi="Times New Roman" w:cs="Times New Roman"/>
          <w:noProof/>
        </w:rPr>
      </w:pPr>
      <w:r w:rsidRPr="00BB4FFC">
        <w:rPr>
          <w:rFonts w:ascii="Times New Roman" w:hAnsi="Times New Roman" w:cs="Times New Roman"/>
          <w:noProof/>
        </w:rPr>
        <w:t>членов КТС: _______________________________________</w:t>
      </w:r>
      <w:r w:rsidR="00BB4FFC">
        <w:rPr>
          <w:rFonts w:ascii="Times New Roman" w:hAnsi="Times New Roman" w:cs="Times New Roman"/>
          <w:noProof/>
        </w:rPr>
        <w:t>_____________________________</w:t>
      </w:r>
      <w:r w:rsidRPr="00BB4FFC">
        <w:rPr>
          <w:rFonts w:ascii="Times New Roman" w:hAnsi="Times New Roman" w:cs="Times New Roman"/>
          <w:noProof/>
        </w:rPr>
        <w:br/>
        <w:t>__________________________________________________________________________________</w:t>
      </w:r>
    </w:p>
    <w:p w:rsidR="00D636BA" w:rsidRPr="00BB4FFC" w:rsidRDefault="00D636BA" w:rsidP="00D636BA">
      <w:r w:rsidRPr="00BB4FFC">
        <w:t>секретаря КТС: ____________________________________________________________________</w:t>
      </w:r>
    </w:p>
    <w:p w:rsidR="00D636BA" w:rsidRPr="00BB4FFC" w:rsidRDefault="00D636BA" w:rsidP="00D636BA">
      <w:r w:rsidRPr="00BB4FFC">
        <w:t>работника _________________________________________________________________________</w:t>
      </w:r>
    </w:p>
    <w:p w:rsidR="00D636BA" w:rsidRPr="00BB4FFC" w:rsidRDefault="00D636BA" w:rsidP="00D636BA">
      <w:r w:rsidRPr="00BB4FFC">
        <w:t>представителя интересов Работодателя ________________________________________________</w:t>
      </w:r>
    </w:p>
    <w:p w:rsidR="00D636BA" w:rsidRPr="00BB4FFC" w:rsidRDefault="00D636BA" w:rsidP="00D636BA">
      <w:r w:rsidRPr="00BB4FFC">
        <w:t>свидетеля _________________________________________________________________________</w:t>
      </w:r>
    </w:p>
    <w:p w:rsidR="00D636BA" w:rsidRPr="00BB4FFC" w:rsidRDefault="00D636BA" w:rsidP="00D636BA">
      <w:r w:rsidRPr="00BB4FFC">
        <w:t>специалистов (экспертов) ____________________________________________________________</w:t>
      </w:r>
    </w:p>
    <w:p w:rsidR="00BB4FFC" w:rsidRDefault="00D636BA" w:rsidP="00D636BA">
      <w:pPr>
        <w:pStyle w:val="a7"/>
        <w:rPr>
          <w:rFonts w:ascii="Times New Roman" w:hAnsi="Times New Roman" w:cs="Times New Roman"/>
        </w:rPr>
      </w:pPr>
      <w:r w:rsidRPr="00BB4FFC">
        <w:rPr>
          <w:rFonts w:ascii="Times New Roman" w:hAnsi="Times New Roman" w:cs="Times New Roman"/>
          <w:noProof/>
        </w:rPr>
        <w:t>рассматрела в заседании дело по заявлению ра</w:t>
      </w:r>
      <w:r w:rsidR="00BB4FFC">
        <w:rPr>
          <w:rFonts w:ascii="Times New Roman" w:hAnsi="Times New Roman" w:cs="Times New Roman"/>
          <w:noProof/>
        </w:rPr>
        <w:t>ботника _______________________</w:t>
      </w:r>
      <w:r w:rsidRPr="00BB4FFC">
        <w:rPr>
          <w:rFonts w:ascii="Times New Roman" w:hAnsi="Times New Roman" w:cs="Times New Roman"/>
          <w:noProof/>
        </w:rPr>
        <w:t xml:space="preserve">к </w:t>
      </w:r>
      <w:r w:rsidR="00BB4FFC" w:rsidRPr="00BB4FFC">
        <w:rPr>
          <w:rFonts w:ascii="Times New Roman" w:hAnsi="Times New Roman" w:cs="Times New Roman"/>
        </w:rPr>
        <w:t>МБОУ Комаричской СОШ № 1</w:t>
      </w:r>
    </w:p>
    <w:p w:rsidR="00D636BA" w:rsidRPr="00BB4FFC" w:rsidRDefault="00D636BA" w:rsidP="00D636BA">
      <w:pPr>
        <w:pStyle w:val="a7"/>
        <w:rPr>
          <w:rFonts w:ascii="Times New Roman" w:hAnsi="Times New Roman" w:cs="Times New Roman"/>
        </w:rPr>
      </w:pPr>
      <w:r w:rsidRPr="00BB4FFC">
        <w:rPr>
          <w:rFonts w:ascii="Times New Roman" w:hAnsi="Times New Roman" w:cs="Times New Roman"/>
          <w:noProof/>
        </w:rPr>
        <w:t>о _________________________________________________</w:t>
      </w:r>
      <w:r w:rsidR="00BB4FFC">
        <w:rPr>
          <w:rFonts w:ascii="Times New Roman" w:hAnsi="Times New Roman" w:cs="Times New Roman"/>
          <w:noProof/>
        </w:rPr>
        <w:t>__________________________</w:t>
      </w:r>
    </w:p>
    <w:p w:rsidR="00D636BA" w:rsidRPr="00BB4FFC" w:rsidRDefault="00D636BA" w:rsidP="00D636BA">
      <w:pPr>
        <w:pStyle w:val="a7"/>
        <w:rPr>
          <w:rFonts w:ascii="Times New Roman" w:hAnsi="Times New Roman" w:cs="Times New Roman"/>
        </w:rPr>
      </w:pPr>
      <w:r w:rsidRPr="00BB4FFC">
        <w:rPr>
          <w:rFonts w:ascii="Times New Roman" w:hAnsi="Times New Roman" w:cs="Times New Roman"/>
          <w:noProof/>
        </w:rPr>
        <w:t>В заседание КТС явились:</w:t>
      </w:r>
    </w:p>
    <w:p w:rsidR="00D636BA" w:rsidRPr="00BB4FFC" w:rsidRDefault="00D636BA" w:rsidP="00D636BA">
      <w:pPr>
        <w:pStyle w:val="a7"/>
        <w:rPr>
          <w:rFonts w:ascii="Times New Roman" w:hAnsi="Times New Roman" w:cs="Times New Roman"/>
        </w:rPr>
      </w:pPr>
      <w:r w:rsidRPr="00BB4FFC">
        <w:rPr>
          <w:rStyle w:val="a8"/>
          <w:rFonts w:ascii="Times New Roman" w:hAnsi="Times New Roman" w:cs="Times New Roman"/>
          <w:b w:val="0"/>
          <w:noProof/>
          <w:color w:val="auto"/>
        </w:rPr>
        <w:t>Заявитель (представитель заявителя):__________________________________________________</w:t>
      </w:r>
    </w:p>
    <w:p w:rsidR="00D636BA" w:rsidRPr="00BB4FFC" w:rsidRDefault="00D636BA" w:rsidP="00D636BA">
      <w:pPr>
        <w:pStyle w:val="a7"/>
        <w:rPr>
          <w:rFonts w:ascii="Times New Roman" w:hAnsi="Times New Roman" w:cs="Times New Roman"/>
          <w:noProof/>
        </w:rPr>
      </w:pPr>
      <w:r w:rsidRPr="00BB4FFC">
        <w:rPr>
          <w:rFonts w:ascii="Times New Roman" w:hAnsi="Times New Roman" w:cs="Times New Roman"/>
          <w:noProof/>
        </w:rPr>
        <w:t>Представитель интересов Работодателя: _______________________________________________</w:t>
      </w:r>
    </w:p>
    <w:p w:rsidR="00D636BA" w:rsidRPr="00BB4FFC" w:rsidRDefault="00D636BA" w:rsidP="00D636BA">
      <w:pPr>
        <w:pStyle w:val="a7"/>
        <w:rPr>
          <w:rFonts w:ascii="Times New Roman" w:hAnsi="Times New Roman" w:cs="Times New Roman"/>
          <w:noProof/>
        </w:rPr>
      </w:pPr>
      <w:r w:rsidRPr="00BB4FFC">
        <w:rPr>
          <w:rFonts w:ascii="Times New Roman" w:hAnsi="Times New Roman" w:cs="Times New Roman"/>
          <w:noProof/>
        </w:rPr>
        <w:t>Свидетель ________________________________________________________________________</w:t>
      </w:r>
    </w:p>
    <w:p w:rsidR="00D636BA" w:rsidRPr="00BB4FFC" w:rsidRDefault="00D636BA" w:rsidP="00D636BA">
      <w:pPr>
        <w:pStyle w:val="a7"/>
        <w:rPr>
          <w:rFonts w:ascii="Times New Roman" w:hAnsi="Times New Roman" w:cs="Times New Roman"/>
          <w:noProof/>
        </w:rPr>
      </w:pPr>
      <w:r w:rsidRPr="00BB4FFC">
        <w:rPr>
          <w:rFonts w:ascii="Times New Roman" w:hAnsi="Times New Roman" w:cs="Times New Roman"/>
          <w:noProof/>
        </w:rPr>
        <w:t>Специалист (эксперт) _______________________________________________________________</w:t>
      </w:r>
    </w:p>
    <w:p w:rsidR="00D636BA" w:rsidRPr="00BB4FFC" w:rsidRDefault="00D636BA" w:rsidP="00D636BA">
      <w:pPr>
        <w:pStyle w:val="a7"/>
        <w:rPr>
          <w:rFonts w:ascii="Times New Roman" w:hAnsi="Times New Roman" w:cs="Times New Roman"/>
        </w:rPr>
      </w:pPr>
      <w:r w:rsidRPr="00BB4FFC">
        <w:rPr>
          <w:rFonts w:ascii="Times New Roman" w:hAnsi="Times New Roman" w:cs="Times New Roman"/>
          <w:noProof/>
        </w:rPr>
        <w:t>Заседание открыто в ______ ч. _____ мин.</w:t>
      </w:r>
    </w:p>
    <w:p w:rsidR="00D636BA" w:rsidRPr="00BB4FFC" w:rsidRDefault="00D636BA" w:rsidP="00D636BA">
      <w:pPr>
        <w:pStyle w:val="a7"/>
        <w:rPr>
          <w:rFonts w:ascii="Times New Roman" w:hAnsi="Times New Roman" w:cs="Times New Roman"/>
        </w:rPr>
      </w:pPr>
      <w:r w:rsidRPr="00BB4FFC">
        <w:rPr>
          <w:rFonts w:ascii="Times New Roman" w:hAnsi="Times New Roman" w:cs="Times New Roman"/>
          <w:noProof/>
        </w:rPr>
        <w:t>Председательствующий в заседании объявил, какое дело подлежит рассмотрению, состав КТС, объявлено, что протокол заседания ведет секретарь КТС _________________________________.</w:t>
      </w:r>
    </w:p>
    <w:p w:rsidR="00D636BA" w:rsidRPr="00BB4FFC" w:rsidRDefault="00D636BA" w:rsidP="00D636BA">
      <w:pPr>
        <w:pStyle w:val="a7"/>
        <w:rPr>
          <w:rFonts w:ascii="Times New Roman" w:hAnsi="Times New Roman" w:cs="Times New Roman"/>
        </w:rPr>
      </w:pPr>
      <w:r w:rsidRPr="00BB4FFC">
        <w:rPr>
          <w:rFonts w:ascii="Times New Roman" w:hAnsi="Times New Roman" w:cs="Times New Roman"/>
          <w:noProof/>
        </w:rPr>
        <w:t>Лицам, участвующим в деле, разъяснено их право заявлять отводы.</w:t>
      </w:r>
    </w:p>
    <w:p w:rsidR="00D636BA" w:rsidRPr="00BB4FFC" w:rsidRDefault="00D636BA" w:rsidP="00D636BA">
      <w:pPr>
        <w:pStyle w:val="a7"/>
        <w:rPr>
          <w:rFonts w:ascii="Times New Roman" w:hAnsi="Times New Roman" w:cs="Times New Roman"/>
        </w:rPr>
      </w:pPr>
      <w:r w:rsidRPr="00BB4FFC">
        <w:rPr>
          <w:rFonts w:ascii="Times New Roman" w:hAnsi="Times New Roman" w:cs="Times New Roman"/>
          <w:noProof/>
        </w:rPr>
        <w:t>Отводов членам КТС не заявлено.</w:t>
      </w:r>
    </w:p>
    <w:p w:rsidR="00D636BA" w:rsidRPr="00BB4FFC" w:rsidRDefault="00D636BA" w:rsidP="00D636BA">
      <w:pPr>
        <w:pStyle w:val="a7"/>
        <w:rPr>
          <w:rFonts w:ascii="Times New Roman" w:hAnsi="Times New Roman" w:cs="Times New Roman"/>
          <w:noProof/>
        </w:rPr>
      </w:pPr>
      <w:r w:rsidRPr="00BB4FFC">
        <w:rPr>
          <w:rFonts w:ascii="Times New Roman" w:hAnsi="Times New Roman" w:cs="Times New Roman"/>
          <w:noProof/>
        </w:rPr>
        <w:t>Заявитель изложил свои требования в соответствии с заявлением. Пояснения Заявителя:</w:t>
      </w:r>
    </w:p>
    <w:p w:rsidR="00D636BA" w:rsidRPr="00BB4FFC" w:rsidRDefault="00D636BA" w:rsidP="00D636BA">
      <w:pPr>
        <w:pStyle w:val="a7"/>
        <w:rPr>
          <w:rFonts w:ascii="Times New Roman" w:hAnsi="Times New Roman" w:cs="Times New Roman"/>
          <w:noProof/>
        </w:rPr>
      </w:pPr>
      <w:r w:rsidRPr="00BB4FFC"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36BA" w:rsidRPr="00BB4FFC" w:rsidRDefault="00D636BA" w:rsidP="00D636BA">
      <w:pPr>
        <w:pStyle w:val="a7"/>
        <w:rPr>
          <w:rFonts w:ascii="Times New Roman" w:hAnsi="Times New Roman" w:cs="Times New Roman"/>
          <w:noProof/>
        </w:rPr>
      </w:pPr>
      <w:r w:rsidRPr="00BB4FFC">
        <w:rPr>
          <w:rFonts w:ascii="Times New Roman" w:hAnsi="Times New Roman" w:cs="Times New Roman"/>
          <w:noProof/>
        </w:rPr>
        <w:t>Представитель интересов Работодателя изложил свои возражения, а также представил КТС, заявителю отзыв на заявление. Пояснения представителя интересов Работодателя:</w:t>
      </w:r>
    </w:p>
    <w:p w:rsidR="00D636BA" w:rsidRPr="00BB4FFC" w:rsidRDefault="00D636BA" w:rsidP="00D636BA">
      <w:pPr>
        <w:pStyle w:val="a7"/>
        <w:rPr>
          <w:rFonts w:ascii="Times New Roman" w:hAnsi="Times New Roman" w:cs="Times New Roman"/>
          <w:noProof/>
        </w:rPr>
      </w:pPr>
      <w:r w:rsidRPr="00BB4FFC">
        <w:rPr>
          <w:rFonts w:ascii="Times New Roman" w:hAnsi="Times New Roman" w:cs="Times New Roman"/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B4FFC">
        <w:rPr>
          <w:rFonts w:ascii="Times New Roman" w:hAnsi="Times New Roman" w:cs="Times New Roman"/>
          <w:noProof/>
        </w:rPr>
        <w:t>_______________</w:t>
      </w:r>
    </w:p>
    <w:p w:rsidR="00D636BA" w:rsidRPr="00BB4FFC" w:rsidRDefault="00D636BA" w:rsidP="00D636BA">
      <w:pPr>
        <w:pStyle w:val="a7"/>
        <w:rPr>
          <w:rFonts w:ascii="Times New Roman" w:hAnsi="Times New Roman" w:cs="Times New Roman"/>
          <w:noProof/>
        </w:rPr>
      </w:pPr>
      <w:r w:rsidRPr="00BB4FFC">
        <w:rPr>
          <w:rFonts w:ascii="Times New Roman" w:hAnsi="Times New Roman" w:cs="Times New Roman"/>
          <w:noProof/>
        </w:rPr>
        <w:t>Свидетель ____________________________ пояснил следующее:</w:t>
      </w:r>
    </w:p>
    <w:p w:rsidR="00D636BA" w:rsidRPr="00BB4FFC" w:rsidRDefault="00D636BA" w:rsidP="00D636BA">
      <w:pPr>
        <w:pStyle w:val="a7"/>
        <w:rPr>
          <w:rFonts w:ascii="Times New Roman" w:hAnsi="Times New Roman" w:cs="Times New Roman"/>
          <w:noProof/>
        </w:rPr>
      </w:pPr>
      <w:r w:rsidRPr="00BB4FFC">
        <w:rPr>
          <w:rFonts w:ascii="Times New Roman" w:hAnsi="Times New Roman" w:cs="Times New Roman"/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B4FFC">
        <w:rPr>
          <w:rFonts w:ascii="Times New Roman" w:hAnsi="Times New Roman" w:cs="Times New Roman"/>
          <w:noProof/>
        </w:rPr>
        <w:t>______________________________</w:t>
      </w:r>
    </w:p>
    <w:p w:rsidR="00D636BA" w:rsidRPr="00BB4FFC" w:rsidRDefault="00D636BA" w:rsidP="00D636BA">
      <w:pPr>
        <w:pStyle w:val="a7"/>
        <w:rPr>
          <w:rFonts w:ascii="Times New Roman" w:hAnsi="Times New Roman" w:cs="Times New Roman"/>
          <w:noProof/>
        </w:rPr>
      </w:pPr>
      <w:r w:rsidRPr="00BB4FFC">
        <w:rPr>
          <w:rFonts w:ascii="Times New Roman" w:hAnsi="Times New Roman" w:cs="Times New Roman"/>
          <w:noProof/>
        </w:rPr>
        <w:t xml:space="preserve">Специалист (эксперт) ___________________________ пояснил следующее: </w:t>
      </w:r>
    </w:p>
    <w:p w:rsidR="00D636BA" w:rsidRPr="00BB4FFC" w:rsidRDefault="00D636BA" w:rsidP="00D636BA">
      <w:pPr>
        <w:pStyle w:val="a7"/>
        <w:rPr>
          <w:rFonts w:ascii="Times New Roman" w:hAnsi="Times New Roman" w:cs="Times New Roman"/>
          <w:noProof/>
        </w:rPr>
      </w:pPr>
      <w:r w:rsidRPr="00BB4FFC">
        <w:rPr>
          <w:rFonts w:ascii="Times New Roman" w:hAnsi="Times New Roman" w:cs="Times New Roman"/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36BA" w:rsidRPr="00BB4FFC" w:rsidRDefault="00D636BA" w:rsidP="00D636BA">
      <w:pPr>
        <w:pStyle w:val="a7"/>
        <w:rPr>
          <w:rFonts w:ascii="Times New Roman" w:hAnsi="Times New Roman" w:cs="Times New Roman"/>
        </w:rPr>
      </w:pPr>
      <w:r w:rsidRPr="00BB4FFC">
        <w:rPr>
          <w:rFonts w:ascii="Times New Roman" w:hAnsi="Times New Roman" w:cs="Times New Roman"/>
          <w:noProof/>
        </w:rPr>
        <w:t>Председательствующий огласил письменные материалы и исследовал их.</w:t>
      </w:r>
    </w:p>
    <w:p w:rsidR="00D636BA" w:rsidRPr="00BB4FFC" w:rsidRDefault="00D636BA" w:rsidP="00D636BA">
      <w:pPr>
        <w:pStyle w:val="a7"/>
        <w:rPr>
          <w:rFonts w:ascii="Times New Roman" w:hAnsi="Times New Roman" w:cs="Times New Roman"/>
        </w:rPr>
      </w:pPr>
      <w:r w:rsidRPr="00BB4FFC">
        <w:rPr>
          <w:rFonts w:ascii="Times New Roman" w:hAnsi="Times New Roman" w:cs="Times New Roman"/>
          <w:noProof/>
        </w:rPr>
        <w:t>Состоялись прения сторон, стороны обменялись репликами.</w:t>
      </w:r>
    </w:p>
    <w:p w:rsidR="00D636BA" w:rsidRPr="00BB4FFC" w:rsidRDefault="00D636BA" w:rsidP="00D636BA">
      <w:pPr>
        <w:pStyle w:val="a7"/>
        <w:rPr>
          <w:rFonts w:ascii="Times New Roman" w:hAnsi="Times New Roman" w:cs="Times New Roman"/>
          <w:noProof/>
        </w:rPr>
      </w:pPr>
      <w:r w:rsidRPr="00BB4FFC">
        <w:rPr>
          <w:rFonts w:ascii="Times New Roman" w:hAnsi="Times New Roman" w:cs="Times New Roman"/>
          <w:noProof/>
        </w:rPr>
        <w:t xml:space="preserve">Председательствующим объявлено об окончании рассмотрения дела по существу. КТС удалилась на совещание и голосование для принятия решения. </w:t>
      </w:r>
    </w:p>
    <w:p w:rsidR="00D636BA" w:rsidRPr="00BB4FFC" w:rsidRDefault="00D636BA" w:rsidP="00D636BA">
      <w:pPr>
        <w:pStyle w:val="a7"/>
        <w:rPr>
          <w:rFonts w:ascii="Times New Roman" w:hAnsi="Times New Roman" w:cs="Times New Roman"/>
          <w:noProof/>
        </w:rPr>
      </w:pPr>
      <w:r w:rsidRPr="00BB4FFC">
        <w:rPr>
          <w:rFonts w:ascii="Times New Roman" w:hAnsi="Times New Roman" w:cs="Times New Roman"/>
          <w:noProof/>
        </w:rPr>
        <w:t>Результаты голосования: за ___________________ против ______________________</w:t>
      </w:r>
    </w:p>
    <w:p w:rsidR="00D636BA" w:rsidRPr="00BB4FFC" w:rsidRDefault="00D636BA" w:rsidP="00D636BA">
      <w:pPr>
        <w:pStyle w:val="a7"/>
        <w:rPr>
          <w:rFonts w:ascii="Times New Roman" w:hAnsi="Times New Roman" w:cs="Times New Roman"/>
        </w:rPr>
      </w:pPr>
      <w:r w:rsidRPr="00BB4FFC">
        <w:rPr>
          <w:rFonts w:ascii="Times New Roman" w:hAnsi="Times New Roman" w:cs="Times New Roman"/>
          <w:noProof/>
        </w:rPr>
        <w:t>По результатам голосования членов КТС лицам, участвующим в деле, объявлена резолютивная часть решения.</w:t>
      </w:r>
    </w:p>
    <w:p w:rsidR="00D636BA" w:rsidRPr="00BB4FFC" w:rsidRDefault="00D636BA" w:rsidP="00D636BA">
      <w:pPr>
        <w:pStyle w:val="a7"/>
        <w:rPr>
          <w:rFonts w:ascii="Times New Roman" w:hAnsi="Times New Roman" w:cs="Times New Roman"/>
        </w:rPr>
      </w:pPr>
      <w:r w:rsidRPr="00BB4FFC">
        <w:rPr>
          <w:rFonts w:ascii="Times New Roman" w:hAnsi="Times New Roman" w:cs="Times New Roman"/>
          <w:noProof/>
        </w:rPr>
        <w:t>Председательствующий проинформировал лиц, участвующих в деле, что мотивированное решение они вправе получить «____»_____________ 20___ г. после _______________ ч.</w:t>
      </w:r>
    </w:p>
    <w:p w:rsidR="00D636BA" w:rsidRPr="00BB4FFC" w:rsidRDefault="00D636BA" w:rsidP="00D636BA">
      <w:pPr>
        <w:pStyle w:val="a7"/>
        <w:rPr>
          <w:rFonts w:ascii="Times New Roman" w:hAnsi="Times New Roman" w:cs="Times New Roman"/>
        </w:rPr>
      </w:pPr>
      <w:r w:rsidRPr="00BB4FFC">
        <w:rPr>
          <w:rFonts w:ascii="Times New Roman" w:hAnsi="Times New Roman" w:cs="Times New Roman"/>
          <w:noProof/>
        </w:rPr>
        <w:t>Представителям лиц, участвующих в деле, разъяснен порядок обжалования решения.</w:t>
      </w:r>
    </w:p>
    <w:p w:rsidR="00D636BA" w:rsidRPr="00BB4FFC" w:rsidRDefault="00D636BA" w:rsidP="00D636BA">
      <w:pPr>
        <w:pStyle w:val="a7"/>
        <w:rPr>
          <w:rFonts w:ascii="Times New Roman" w:hAnsi="Times New Roman" w:cs="Times New Roman"/>
        </w:rPr>
      </w:pPr>
      <w:r w:rsidRPr="00BB4FFC">
        <w:rPr>
          <w:rFonts w:ascii="Times New Roman" w:hAnsi="Times New Roman" w:cs="Times New Roman"/>
          <w:noProof/>
        </w:rPr>
        <w:t>Заседание окончено в __________ ч. _________ мин.</w:t>
      </w:r>
    </w:p>
    <w:p w:rsidR="00D636BA" w:rsidRPr="00BB4FFC" w:rsidRDefault="00D636BA" w:rsidP="00D636BA">
      <w:pPr>
        <w:pStyle w:val="a7"/>
        <w:rPr>
          <w:rFonts w:ascii="Times New Roman" w:hAnsi="Times New Roman" w:cs="Times New Roman"/>
        </w:rPr>
      </w:pPr>
      <w:r w:rsidRPr="00BB4FFC">
        <w:rPr>
          <w:rFonts w:ascii="Times New Roman" w:hAnsi="Times New Roman" w:cs="Times New Roman"/>
          <w:noProof/>
        </w:rPr>
        <w:t>Протокол составлен «____»____________ 20_____ г.</w:t>
      </w:r>
    </w:p>
    <w:p w:rsidR="00D636BA" w:rsidRPr="00BB4FFC" w:rsidRDefault="00D636BA" w:rsidP="00D636BA"/>
    <w:p w:rsidR="00D636BA" w:rsidRPr="00BB4FFC" w:rsidRDefault="00D636BA" w:rsidP="00D636BA">
      <w:r w:rsidRPr="00BB4FFC">
        <w:t>Председатель  КТС</w:t>
      </w:r>
      <w:r w:rsidRPr="00BB4FFC">
        <w:tab/>
      </w:r>
      <w:r w:rsidRPr="00BB4FFC">
        <w:tab/>
      </w:r>
      <w:r w:rsidRPr="00BB4FFC">
        <w:tab/>
      </w:r>
      <w:r w:rsidRPr="00BB4FFC">
        <w:tab/>
      </w:r>
    </w:p>
    <w:p w:rsidR="00D636BA" w:rsidRPr="00BB4FFC" w:rsidRDefault="00D636BA" w:rsidP="00D636BA"/>
    <w:p w:rsidR="00D636BA" w:rsidRPr="00BB4FFC" w:rsidRDefault="00D636BA" w:rsidP="00D636BA">
      <w:r w:rsidRPr="00BB4FFC">
        <w:t xml:space="preserve">Члены КТС </w:t>
      </w:r>
      <w:r w:rsidRPr="00BB4FFC">
        <w:tab/>
      </w:r>
      <w:r w:rsidRPr="00BB4FFC">
        <w:tab/>
      </w:r>
      <w:r w:rsidRPr="00BB4FFC">
        <w:tab/>
      </w:r>
      <w:r w:rsidRPr="00BB4FFC">
        <w:tab/>
      </w:r>
      <w:r w:rsidRPr="00BB4FFC">
        <w:tab/>
      </w:r>
      <w:r w:rsidRPr="00BB4FFC">
        <w:tab/>
      </w:r>
      <w:r w:rsidRPr="00BB4FFC">
        <w:tab/>
      </w:r>
      <w:r w:rsidRPr="00BB4FFC">
        <w:tab/>
      </w:r>
      <w:r w:rsidRPr="00BB4FFC">
        <w:tab/>
        <w:t>______________________</w:t>
      </w:r>
    </w:p>
    <w:p w:rsidR="00D636BA" w:rsidRPr="00BB4FFC" w:rsidRDefault="00D636BA" w:rsidP="00D636BA">
      <w:r w:rsidRPr="00BB4FFC">
        <w:tab/>
      </w:r>
      <w:r w:rsidRPr="00BB4FFC">
        <w:tab/>
      </w:r>
      <w:r w:rsidRPr="00BB4FFC">
        <w:tab/>
      </w:r>
      <w:r w:rsidRPr="00BB4FFC">
        <w:tab/>
      </w:r>
      <w:r w:rsidRPr="00BB4FFC">
        <w:tab/>
      </w:r>
      <w:r w:rsidRPr="00BB4FFC">
        <w:tab/>
      </w:r>
      <w:r w:rsidRPr="00BB4FFC">
        <w:tab/>
      </w:r>
      <w:r w:rsidRPr="00BB4FFC">
        <w:tab/>
      </w:r>
      <w:r w:rsidRPr="00BB4FFC">
        <w:tab/>
      </w:r>
      <w:r w:rsidRPr="00BB4FFC">
        <w:tab/>
        <w:t>______________________</w:t>
      </w:r>
      <w:r w:rsidRPr="00BB4FFC">
        <w:tab/>
      </w:r>
      <w:r w:rsidRPr="00BB4FFC">
        <w:tab/>
      </w:r>
      <w:r w:rsidRPr="00BB4FFC">
        <w:tab/>
      </w:r>
      <w:r w:rsidRPr="00BB4FFC">
        <w:tab/>
      </w:r>
      <w:r w:rsidRPr="00BB4FFC">
        <w:tab/>
      </w:r>
      <w:r w:rsidRPr="00BB4FFC">
        <w:tab/>
      </w:r>
      <w:r w:rsidRPr="00BB4FFC">
        <w:tab/>
      </w:r>
      <w:r w:rsidRPr="00BB4FFC">
        <w:tab/>
      </w:r>
      <w:r w:rsidRPr="00BB4FFC">
        <w:tab/>
      </w:r>
      <w:r w:rsidRPr="00BB4FFC">
        <w:tab/>
      </w:r>
      <w:r w:rsidRPr="00BB4FFC">
        <w:tab/>
        <w:t>______________________</w:t>
      </w:r>
    </w:p>
    <w:p w:rsidR="00D636BA" w:rsidRPr="00BB4FFC" w:rsidRDefault="00D636BA" w:rsidP="00D636BA">
      <w:r w:rsidRPr="00BB4FFC">
        <w:t>Секретарь КТС</w:t>
      </w:r>
      <w:r w:rsidRPr="00BB4FFC">
        <w:tab/>
      </w:r>
      <w:r w:rsidRPr="00BB4FFC">
        <w:tab/>
      </w:r>
      <w:r w:rsidRPr="00BB4FFC">
        <w:tab/>
      </w:r>
      <w:r w:rsidRPr="00BB4FFC">
        <w:tab/>
      </w:r>
      <w:r w:rsidRPr="00BB4FFC">
        <w:tab/>
      </w:r>
      <w:r w:rsidRPr="00BB4FFC">
        <w:tab/>
      </w:r>
      <w:r w:rsidRPr="00BB4FFC">
        <w:tab/>
      </w:r>
      <w:r w:rsidRPr="00BB4FFC">
        <w:tab/>
      </w:r>
      <w:r w:rsidR="00BB4FFC">
        <w:t xml:space="preserve">               </w:t>
      </w:r>
      <w:r w:rsidRPr="00BB4FFC">
        <w:t>______________________</w:t>
      </w:r>
    </w:p>
    <w:p w:rsidR="00D636BA" w:rsidRPr="00BB4FFC" w:rsidRDefault="00D636BA" w:rsidP="00D636BA">
      <w:r w:rsidRPr="00BB4FFC">
        <w:tab/>
      </w:r>
      <w:r w:rsidRPr="00BB4FFC">
        <w:tab/>
      </w:r>
      <w:r w:rsidRPr="00BB4FFC">
        <w:tab/>
      </w:r>
      <w:r w:rsidRPr="00BB4FFC">
        <w:tab/>
      </w:r>
      <w:r w:rsidRPr="00BB4FFC">
        <w:tab/>
      </w:r>
      <w:r w:rsidRPr="00BB4FFC">
        <w:tab/>
      </w:r>
      <w:r w:rsidRPr="00BB4FFC">
        <w:tab/>
      </w:r>
      <w:r w:rsidRPr="00BB4FFC">
        <w:tab/>
      </w:r>
      <w:r w:rsidRPr="00BB4FFC">
        <w:tab/>
      </w:r>
      <w:r w:rsidRPr="00BB4FFC">
        <w:tab/>
        <w:t>______________________</w:t>
      </w:r>
    </w:p>
    <w:p w:rsidR="00D636BA" w:rsidRDefault="00D636BA" w:rsidP="00D636BA"/>
    <w:p w:rsidR="00D636BA" w:rsidRPr="00E37A44" w:rsidRDefault="00D636BA" w:rsidP="00D636BA">
      <w:pPr>
        <w:pStyle w:val="1"/>
        <w:jc w:val="right"/>
        <w:rPr>
          <w:b w:val="0"/>
          <w:i/>
          <w:color w:val="auto"/>
          <w:sz w:val="20"/>
          <w:szCs w:val="20"/>
        </w:rPr>
      </w:pPr>
      <w:r w:rsidRPr="00E37A44">
        <w:rPr>
          <w:b w:val="0"/>
          <w:i/>
          <w:color w:val="auto"/>
          <w:sz w:val="20"/>
          <w:szCs w:val="20"/>
        </w:rPr>
        <w:lastRenderedPageBreak/>
        <w:t>Приложение № 4</w:t>
      </w:r>
    </w:p>
    <w:p w:rsidR="00D636BA" w:rsidRPr="00E97F3D" w:rsidRDefault="00D636BA" w:rsidP="00D636BA">
      <w:pPr>
        <w:pStyle w:val="1"/>
        <w:jc w:val="right"/>
        <w:rPr>
          <w:b w:val="0"/>
          <w:bCs w:val="0"/>
          <w:color w:val="auto"/>
        </w:rPr>
      </w:pPr>
      <w:r>
        <w:rPr>
          <w:b w:val="0"/>
          <w:bCs w:val="0"/>
          <w:color w:val="auto"/>
        </w:rPr>
        <w:t>Дело № ____________</w:t>
      </w:r>
    </w:p>
    <w:p w:rsidR="00D636BA" w:rsidRPr="00BB4FFC" w:rsidRDefault="00D636BA" w:rsidP="00BB4FFC">
      <w:pPr>
        <w:pStyle w:val="1"/>
        <w:ind w:left="0"/>
        <w:rPr>
          <w:color w:val="auto"/>
          <w:sz w:val="20"/>
          <w:szCs w:val="20"/>
        </w:rPr>
      </w:pPr>
      <w:r w:rsidRPr="00BB4FFC">
        <w:rPr>
          <w:color w:val="auto"/>
          <w:sz w:val="20"/>
          <w:szCs w:val="20"/>
        </w:rPr>
        <w:t>Р е ш е н и е</w:t>
      </w:r>
    </w:p>
    <w:p w:rsidR="00D636BA" w:rsidRPr="00BB4FFC" w:rsidRDefault="00D636BA" w:rsidP="00BB4FFC">
      <w:pPr>
        <w:pStyle w:val="a7"/>
        <w:rPr>
          <w:rFonts w:ascii="Times New Roman" w:hAnsi="Times New Roman" w:cs="Times New Roman"/>
        </w:rPr>
      </w:pPr>
    </w:p>
    <w:p w:rsidR="00D636BA" w:rsidRPr="00BB4FFC" w:rsidRDefault="00BB4FFC" w:rsidP="00BB4FFC">
      <w:pPr>
        <w:pStyle w:val="a7"/>
        <w:rPr>
          <w:rFonts w:ascii="Times New Roman" w:hAnsi="Times New Roman" w:cs="Times New Roman"/>
        </w:rPr>
      </w:pPr>
      <w:r w:rsidRPr="00BB4FFC">
        <w:rPr>
          <w:rFonts w:ascii="Times New Roman" w:hAnsi="Times New Roman" w:cs="Times New Roman"/>
          <w:noProof/>
        </w:rPr>
        <w:t>п.Комаричи</w:t>
      </w:r>
      <w:r w:rsidR="00D636BA" w:rsidRPr="00BB4FFC">
        <w:rPr>
          <w:rFonts w:ascii="Times New Roman" w:hAnsi="Times New Roman" w:cs="Times New Roman"/>
          <w:noProof/>
        </w:rPr>
        <w:tab/>
      </w:r>
      <w:r w:rsidR="00D636BA" w:rsidRPr="00BB4FFC">
        <w:rPr>
          <w:rFonts w:ascii="Times New Roman" w:hAnsi="Times New Roman" w:cs="Times New Roman"/>
          <w:noProof/>
        </w:rPr>
        <w:tab/>
      </w:r>
      <w:r w:rsidR="00D636BA" w:rsidRPr="00BB4FFC">
        <w:rPr>
          <w:rFonts w:ascii="Times New Roman" w:hAnsi="Times New Roman" w:cs="Times New Roman"/>
          <w:noProof/>
        </w:rPr>
        <w:tab/>
      </w:r>
      <w:r w:rsidR="00D636BA" w:rsidRPr="00BB4FFC">
        <w:rPr>
          <w:rFonts w:ascii="Times New Roman" w:hAnsi="Times New Roman" w:cs="Times New Roman"/>
          <w:noProof/>
        </w:rPr>
        <w:tab/>
      </w:r>
      <w:r w:rsidR="00D636BA" w:rsidRPr="00BB4FFC">
        <w:rPr>
          <w:rFonts w:ascii="Times New Roman" w:hAnsi="Times New Roman" w:cs="Times New Roman"/>
          <w:noProof/>
        </w:rPr>
        <w:tab/>
        <w:t xml:space="preserve">          « _____» _________ 20 __ г.</w:t>
      </w:r>
    </w:p>
    <w:p w:rsidR="00D636BA" w:rsidRPr="00BB4FFC" w:rsidRDefault="00D636BA" w:rsidP="00BB4FFC">
      <w:pPr>
        <w:pStyle w:val="a7"/>
        <w:rPr>
          <w:rFonts w:ascii="Times New Roman" w:hAnsi="Times New Roman" w:cs="Times New Roman"/>
        </w:rPr>
      </w:pPr>
    </w:p>
    <w:p w:rsidR="00D636BA" w:rsidRPr="00BB4FFC" w:rsidRDefault="00D636BA" w:rsidP="00BB4FFC">
      <w:pPr>
        <w:pStyle w:val="a7"/>
        <w:ind w:firstLine="720"/>
        <w:rPr>
          <w:rFonts w:ascii="Times New Roman" w:hAnsi="Times New Roman" w:cs="Times New Roman"/>
          <w:noProof/>
        </w:rPr>
      </w:pPr>
      <w:r w:rsidRPr="00BB4FFC">
        <w:rPr>
          <w:rFonts w:ascii="Times New Roman" w:hAnsi="Times New Roman" w:cs="Times New Roman"/>
          <w:noProof/>
        </w:rPr>
        <w:t xml:space="preserve">Комиссия по трудовым спорам </w:t>
      </w:r>
      <w:r w:rsidR="00BB4FFC" w:rsidRPr="00BB4FFC">
        <w:rPr>
          <w:rFonts w:ascii="Times New Roman" w:hAnsi="Times New Roman" w:cs="Times New Roman"/>
        </w:rPr>
        <w:t>МБОУ Комаричской СОШ № 1</w:t>
      </w:r>
      <w:r w:rsidR="00BB4FFC" w:rsidRPr="00BB4FFC">
        <w:t xml:space="preserve"> </w:t>
      </w:r>
      <w:r w:rsidRPr="00BB4FFC">
        <w:rPr>
          <w:rFonts w:ascii="Times New Roman" w:hAnsi="Times New Roman" w:cs="Times New Roman"/>
          <w:noProof/>
        </w:rPr>
        <w:t xml:space="preserve">  в составе председателя: _________________________________________</w:t>
      </w:r>
      <w:r w:rsidR="00BB4FFC">
        <w:rPr>
          <w:rFonts w:ascii="Times New Roman" w:hAnsi="Times New Roman" w:cs="Times New Roman"/>
          <w:noProof/>
        </w:rPr>
        <w:t>________________________________________________________</w:t>
      </w:r>
    </w:p>
    <w:p w:rsidR="00D636BA" w:rsidRPr="00BB4FFC" w:rsidRDefault="00D636BA" w:rsidP="00BB4FFC">
      <w:pPr>
        <w:pStyle w:val="a7"/>
        <w:rPr>
          <w:rFonts w:ascii="Times New Roman" w:hAnsi="Times New Roman" w:cs="Times New Roman"/>
          <w:noProof/>
        </w:rPr>
      </w:pPr>
      <w:r w:rsidRPr="00BB4FFC">
        <w:rPr>
          <w:rFonts w:ascii="Times New Roman" w:hAnsi="Times New Roman" w:cs="Times New Roman"/>
          <w:noProof/>
        </w:rPr>
        <w:t>Членов КТС _______________________________________________________________________</w:t>
      </w:r>
      <w:r w:rsidR="00BB4FFC">
        <w:rPr>
          <w:rFonts w:ascii="Times New Roman" w:hAnsi="Times New Roman" w:cs="Times New Roman"/>
          <w:noProof/>
        </w:rPr>
        <w:t>_______________</w:t>
      </w:r>
    </w:p>
    <w:p w:rsidR="00D636BA" w:rsidRPr="00BB4FFC" w:rsidRDefault="00D636BA" w:rsidP="00BB4FFC">
      <w:pPr>
        <w:pStyle w:val="a7"/>
        <w:rPr>
          <w:rFonts w:ascii="Times New Roman" w:hAnsi="Times New Roman" w:cs="Times New Roman"/>
          <w:noProof/>
        </w:rPr>
      </w:pPr>
      <w:r w:rsidRPr="00BB4FFC">
        <w:rPr>
          <w:rFonts w:ascii="Times New Roman" w:hAnsi="Times New Roman" w:cs="Times New Roman"/>
          <w:noProof/>
        </w:rPr>
        <w:t>__________________________________________________________________________________</w:t>
      </w:r>
      <w:r w:rsidR="00BB4FFC">
        <w:rPr>
          <w:rFonts w:ascii="Times New Roman" w:hAnsi="Times New Roman" w:cs="Times New Roman"/>
          <w:noProof/>
        </w:rPr>
        <w:t>_______________</w:t>
      </w:r>
    </w:p>
    <w:p w:rsidR="00D636BA" w:rsidRPr="00BB4FFC" w:rsidRDefault="00D636BA" w:rsidP="00BB4FFC">
      <w:pPr>
        <w:pStyle w:val="a7"/>
        <w:rPr>
          <w:rFonts w:ascii="Times New Roman" w:hAnsi="Times New Roman" w:cs="Times New Roman"/>
          <w:noProof/>
        </w:rPr>
      </w:pPr>
      <w:r w:rsidRPr="00BB4FFC">
        <w:rPr>
          <w:rFonts w:ascii="Times New Roman" w:hAnsi="Times New Roman" w:cs="Times New Roman"/>
          <w:noProof/>
        </w:rPr>
        <w:t>при секретаре ______________________________________________________________________</w:t>
      </w:r>
      <w:r w:rsidR="00BB4FFC">
        <w:rPr>
          <w:rFonts w:ascii="Times New Roman" w:hAnsi="Times New Roman" w:cs="Times New Roman"/>
          <w:noProof/>
        </w:rPr>
        <w:t>_______________</w:t>
      </w:r>
    </w:p>
    <w:p w:rsidR="00D636BA" w:rsidRPr="00BB4FFC" w:rsidRDefault="00D636BA" w:rsidP="00BB4FFC">
      <w:pPr>
        <w:pStyle w:val="a7"/>
        <w:rPr>
          <w:rFonts w:ascii="Times New Roman" w:hAnsi="Times New Roman" w:cs="Times New Roman"/>
          <w:noProof/>
        </w:rPr>
      </w:pPr>
      <w:r w:rsidRPr="00BB4FFC">
        <w:rPr>
          <w:rFonts w:ascii="Times New Roman" w:hAnsi="Times New Roman" w:cs="Times New Roman"/>
          <w:noProof/>
        </w:rPr>
        <w:t>рассмотрев дело по заявлению ________________________________________________________</w:t>
      </w:r>
      <w:r w:rsidR="00BB4FFC">
        <w:rPr>
          <w:rFonts w:ascii="Times New Roman" w:hAnsi="Times New Roman" w:cs="Times New Roman"/>
          <w:noProof/>
        </w:rPr>
        <w:t>_______________</w:t>
      </w:r>
    </w:p>
    <w:p w:rsidR="00D636BA" w:rsidRPr="00BB4FFC" w:rsidRDefault="00D636BA" w:rsidP="00BB4FFC">
      <w:pPr>
        <w:pStyle w:val="a7"/>
        <w:jc w:val="left"/>
        <w:rPr>
          <w:rFonts w:ascii="Times New Roman" w:hAnsi="Times New Roman" w:cs="Times New Roman"/>
          <w:noProof/>
        </w:rPr>
      </w:pPr>
      <w:r w:rsidRPr="00BB4FFC">
        <w:rPr>
          <w:rFonts w:ascii="Times New Roman" w:hAnsi="Times New Roman" w:cs="Times New Roman"/>
          <w:noProof/>
        </w:rPr>
        <w:t xml:space="preserve">к </w:t>
      </w:r>
      <w:r w:rsidR="00BB4FFC" w:rsidRPr="00BB4FFC">
        <w:rPr>
          <w:rFonts w:ascii="Times New Roman" w:hAnsi="Times New Roman" w:cs="Times New Roman"/>
        </w:rPr>
        <w:t>МБОУ Комаричской СОШ № 1</w:t>
      </w:r>
      <w:r w:rsidR="00BB4FFC" w:rsidRPr="00BB4FFC">
        <w:t xml:space="preserve"> </w:t>
      </w:r>
      <w:r w:rsidRPr="00BB4FFC">
        <w:rPr>
          <w:rFonts w:ascii="Times New Roman" w:hAnsi="Times New Roman" w:cs="Times New Roman"/>
          <w:noProof/>
        </w:rPr>
        <w:t>_______________________________________________________________________</w:t>
      </w:r>
    </w:p>
    <w:p w:rsidR="00D636BA" w:rsidRPr="00BB4FFC" w:rsidRDefault="00D636BA" w:rsidP="00BB4FFC">
      <w:pPr>
        <w:pStyle w:val="a7"/>
        <w:rPr>
          <w:rFonts w:ascii="Times New Roman" w:hAnsi="Times New Roman" w:cs="Times New Roman"/>
        </w:rPr>
      </w:pPr>
      <w:r w:rsidRPr="00BB4FFC">
        <w:rPr>
          <w:rFonts w:ascii="Times New Roman" w:hAnsi="Times New Roman" w:cs="Times New Roman"/>
        </w:rPr>
        <w:t xml:space="preserve"> </w:t>
      </w:r>
    </w:p>
    <w:p w:rsidR="00D636BA" w:rsidRPr="00BB4FFC" w:rsidRDefault="00D636BA" w:rsidP="00BB4FFC">
      <w:pPr>
        <w:pStyle w:val="a7"/>
        <w:jc w:val="center"/>
        <w:rPr>
          <w:rFonts w:ascii="Times New Roman" w:hAnsi="Times New Roman" w:cs="Times New Roman"/>
          <w:b/>
          <w:bCs/>
        </w:rPr>
      </w:pPr>
      <w:r w:rsidRPr="00BB4FFC">
        <w:rPr>
          <w:rFonts w:ascii="Times New Roman" w:hAnsi="Times New Roman" w:cs="Times New Roman"/>
          <w:b/>
          <w:bCs/>
          <w:noProof/>
        </w:rPr>
        <w:t>Установила:</w:t>
      </w:r>
    </w:p>
    <w:p w:rsidR="00BB4FFC" w:rsidRDefault="00D636BA" w:rsidP="00BB4FFC">
      <w:pPr>
        <w:pStyle w:val="a7"/>
        <w:rPr>
          <w:rFonts w:ascii="Times New Roman" w:hAnsi="Times New Roman" w:cs="Times New Roman"/>
          <w:noProof/>
        </w:rPr>
      </w:pPr>
      <w:r w:rsidRPr="00BB4FFC">
        <w:rPr>
          <w:rFonts w:ascii="Times New Roman" w:hAnsi="Times New Roman" w:cs="Times New Roman"/>
          <w:noProof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1A5F76" w:rsidRPr="001A5F76" w:rsidRDefault="001A5F76" w:rsidP="001A5F76"/>
    <w:p w:rsidR="00D636BA" w:rsidRPr="00BB4FFC" w:rsidRDefault="001A5F76" w:rsidP="00BB4FFC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 xml:space="preserve">      </w:t>
      </w:r>
      <w:r w:rsidR="00D636BA" w:rsidRPr="00BB4FFC">
        <w:rPr>
          <w:rFonts w:ascii="Times New Roman" w:hAnsi="Times New Roman" w:cs="Times New Roman"/>
          <w:noProof/>
        </w:rPr>
        <w:t>На основании изложенного и руководствуясь ст. 382, 388 Трудового Кодекса РФ</w:t>
      </w:r>
    </w:p>
    <w:p w:rsidR="00D636BA" w:rsidRPr="00BB4FFC" w:rsidRDefault="00D636BA" w:rsidP="00BB4FFC">
      <w:pPr>
        <w:pStyle w:val="a7"/>
        <w:rPr>
          <w:rFonts w:ascii="Times New Roman" w:hAnsi="Times New Roman" w:cs="Times New Roman"/>
          <w:noProof/>
        </w:rPr>
      </w:pPr>
    </w:p>
    <w:p w:rsidR="00D636BA" w:rsidRPr="001A5F76" w:rsidRDefault="00D636BA" w:rsidP="001A5F76">
      <w:pPr>
        <w:pStyle w:val="a7"/>
        <w:jc w:val="center"/>
        <w:rPr>
          <w:rFonts w:ascii="Times New Roman" w:hAnsi="Times New Roman" w:cs="Times New Roman"/>
          <w:b/>
          <w:bCs/>
        </w:rPr>
      </w:pPr>
      <w:r w:rsidRPr="00BB4FFC">
        <w:rPr>
          <w:rFonts w:ascii="Times New Roman" w:hAnsi="Times New Roman" w:cs="Times New Roman"/>
          <w:b/>
          <w:bCs/>
          <w:noProof/>
        </w:rPr>
        <w:t>Решила:</w:t>
      </w:r>
    </w:p>
    <w:p w:rsidR="00D636BA" w:rsidRPr="00BB4FFC" w:rsidRDefault="00D636BA" w:rsidP="00BB4FFC">
      <w:pPr>
        <w:pStyle w:val="a7"/>
        <w:rPr>
          <w:rFonts w:ascii="Times New Roman" w:hAnsi="Times New Roman" w:cs="Times New Roman"/>
        </w:rPr>
      </w:pPr>
      <w:r w:rsidRPr="00BB4FFC">
        <w:rPr>
          <w:rFonts w:ascii="Times New Roman" w:hAnsi="Times New Roman" w:cs="Times New Roman"/>
          <w:noProof/>
        </w:rPr>
        <w:t>___________________________________________________________________________________________________________________________________________________________________________________</w:t>
      </w:r>
      <w:r w:rsidR="001A5F76">
        <w:rPr>
          <w:rFonts w:ascii="Times New Roman" w:hAnsi="Times New Roman" w:cs="Times New Roman"/>
          <w:noProof/>
        </w:rPr>
        <w:t>_________________________</w:t>
      </w:r>
    </w:p>
    <w:p w:rsidR="00D636BA" w:rsidRPr="00BB4FFC" w:rsidRDefault="001A5F76" w:rsidP="001A5F76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D636BA" w:rsidRPr="00BB4FFC">
        <w:rPr>
          <w:rFonts w:ascii="Times New Roman" w:hAnsi="Times New Roman" w:cs="Times New Roman"/>
        </w:rPr>
        <w:t>Решение может быть обжаловано в мировой (федеральный) суд  в десятидневный срок со дня получения копии решения.</w:t>
      </w:r>
    </w:p>
    <w:p w:rsidR="00D636BA" w:rsidRPr="00BB4FFC" w:rsidRDefault="00D636BA" w:rsidP="00BB4FFC">
      <w:pPr>
        <w:pStyle w:val="a7"/>
        <w:rPr>
          <w:rFonts w:ascii="Times New Roman" w:hAnsi="Times New Roman" w:cs="Times New Roman"/>
          <w:noProof/>
        </w:rPr>
      </w:pPr>
    </w:p>
    <w:p w:rsidR="00D636BA" w:rsidRPr="00BB4FFC" w:rsidRDefault="00D636BA" w:rsidP="00BB4FFC">
      <w:pPr>
        <w:pStyle w:val="a7"/>
        <w:rPr>
          <w:rFonts w:ascii="Times New Roman" w:hAnsi="Times New Roman" w:cs="Times New Roman"/>
          <w:noProof/>
        </w:rPr>
      </w:pPr>
      <w:r w:rsidRPr="00BB4FFC">
        <w:rPr>
          <w:rFonts w:ascii="Times New Roman" w:hAnsi="Times New Roman" w:cs="Times New Roman"/>
          <w:noProof/>
        </w:rPr>
        <w:t>Члены КТС:</w:t>
      </w:r>
    </w:p>
    <w:p w:rsidR="00D636BA" w:rsidRPr="00BB4FFC" w:rsidRDefault="00D636BA" w:rsidP="00BB4FFC">
      <w:pPr>
        <w:pStyle w:val="a7"/>
        <w:rPr>
          <w:rFonts w:ascii="Times New Roman" w:hAnsi="Times New Roman" w:cs="Times New Roman"/>
          <w:noProof/>
        </w:rPr>
      </w:pPr>
    </w:p>
    <w:p w:rsidR="00D636BA" w:rsidRPr="00BB4FFC" w:rsidRDefault="00D636BA" w:rsidP="00BB4FFC">
      <w:pPr>
        <w:pStyle w:val="a7"/>
        <w:rPr>
          <w:rFonts w:ascii="Times New Roman" w:hAnsi="Times New Roman" w:cs="Times New Roman"/>
          <w:noProof/>
        </w:rPr>
      </w:pPr>
      <w:r w:rsidRPr="00BB4FFC">
        <w:rPr>
          <w:rFonts w:ascii="Times New Roman" w:hAnsi="Times New Roman" w:cs="Times New Roman"/>
          <w:noProof/>
        </w:rPr>
        <w:t>Копия верна.</w:t>
      </w:r>
    </w:p>
    <w:p w:rsidR="00D636BA" w:rsidRPr="00BB4FFC" w:rsidRDefault="00D636BA" w:rsidP="00BB4FFC">
      <w:pPr>
        <w:pStyle w:val="a7"/>
        <w:rPr>
          <w:rFonts w:ascii="Times New Roman" w:hAnsi="Times New Roman" w:cs="Times New Roman"/>
          <w:noProof/>
        </w:rPr>
      </w:pPr>
      <w:r w:rsidRPr="00BB4FFC">
        <w:rPr>
          <w:rFonts w:ascii="Times New Roman" w:hAnsi="Times New Roman" w:cs="Times New Roman"/>
          <w:noProof/>
        </w:rPr>
        <w:t>Решение вступило в законную силу:</w:t>
      </w:r>
    </w:p>
    <w:p w:rsidR="00D636BA" w:rsidRPr="00BB4FFC" w:rsidRDefault="00D636BA" w:rsidP="00BB4FFC">
      <w:pPr>
        <w:pStyle w:val="a7"/>
        <w:rPr>
          <w:rFonts w:ascii="Times New Roman" w:hAnsi="Times New Roman" w:cs="Times New Roman"/>
          <w:noProof/>
        </w:rPr>
      </w:pPr>
    </w:p>
    <w:p w:rsidR="00D636BA" w:rsidRPr="00BB4FFC" w:rsidRDefault="00D636BA" w:rsidP="00BB4FFC">
      <w:pPr>
        <w:pStyle w:val="a7"/>
        <w:rPr>
          <w:rFonts w:ascii="Times New Roman" w:hAnsi="Times New Roman" w:cs="Times New Roman"/>
          <w:noProof/>
        </w:rPr>
      </w:pPr>
      <w:r w:rsidRPr="00BB4FFC">
        <w:rPr>
          <w:rFonts w:ascii="Times New Roman" w:hAnsi="Times New Roman" w:cs="Times New Roman"/>
          <w:noProof/>
        </w:rPr>
        <w:t>Председатель КТС:</w:t>
      </w:r>
    </w:p>
    <w:p w:rsidR="00D636BA" w:rsidRPr="00BB4FFC" w:rsidRDefault="00D636BA" w:rsidP="00BB4FFC">
      <w:pPr>
        <w:pStyle w:val="a7"/>
        <w:rPr>
          <w:rFonts w:ascii="Times New Roman" w:hAnsi="Times New Roman" w:cs="Times New Roman"/>
          <w:noProof/>
        </w:rPr>
      </w:pPr>
    </w:p>
    <w:p w:rsidR="00D636BA" w:rsidRPr="00BB4FFC" w:rsidRDefault="00D636BA" w:rsidP="00BB4FFC">
      <w:pPr>
        <w:rPr>
          <w:noProof/>
        </w:rPr>
      </w:pPr>
      <w:r w:rsidRPr="00BB4FFC">
        <w:rPr>
          <w:noProof/>
        </w:rPr>
        <w:t>Секретарь КТС:</w:t>
      </w:r>
    </w:p>
    <w:p w:rsidR="00D636BA" w:rsidRPr="00BB4FFC" w:rsidRDefault="00D636BA" w:rsidP="00BB4FFC">
      <w:pPr>
        <w:rPr>
          <w:noProof/>
        </w:rPr>
      </w:pPr>
    </w:p>
    <w:p w:rsidR="00D636BA" w:rsidRDefault="00D636BA" w:rsidP="00D636BA">
      <w:pPr>
        <w:pStyle w:val="FR1"/>
        <w:rPr>
          <w:i/>
          <w:sz w:val="20"/>
          <w:szCs w:val="20"/>
        </w:rPr>
      </w:pPr>
      <w:r>
        <w:rPr>
          <w:i/>
          <w:sz w:val="20"/>
          <w:szCs w:val="20"/>
        </w:rPr>
        <w:t>Приложение № 5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0421"/>
      </w:tblGrid>
      <w:tr w:rsidR="00D636BA" w:rsidRPr="006B190C" w:rsidTr="00E1251A">
        <w:tc>
          <w:tcPr>
            <w:tcW w:w="10421" w:type="dxa"/>
          </w:tcPr>
          <w:p w:rsidR="00D636BA" w:rsidRPr="001A5F76" w:rsidRDefault="001A5F76" w:rsidP="001A5F76">
            <w:pPr>
              <w:jc w:val="center"/>
              <w:rPr>
                <w:b/>
                <w:sz w:val="24"/>
                <w:szCs w:val="24"/>
              </w:rPr>
            </w:pPr>
            <w:r w:rsidRPr="001A5F76">
              <w:rPr>
                <w:b/>
                <w:sz w:val="24"/>
                <w:szCs w:val="24"/>
              </w:rPr>
              <w:t>МБОУ Комаричская СОШ № 1</w:t>
            </w:r>
          </w:p>
        </w:tc>
      </w:tr>
    </w:tbl>
    <w:p w:rsidR="00D636BA" w:rsidRPr="001A5F76" w:rsidRDefault="00D636BA" w:rsidP="00D636BA">
      <w:pPr>
        <w:pStyle w:val="FR1"/>
        <w:jc w:val="center"/>
        <w:rPr>
          <w:b/>
          <w:bCs/>
          <w:sz w:val="20"/>
          <w:szCs w:val="20"/>
        </w:rPr>
      </w:pPr>
    </w:p>
    <w:p w:rsidR="00D636BA" w:rsidRPr="001A5F76" w:rsidRDefault="00500C55" w:rsidP="00D636BA">
      <w:pPr>
        <w:pStyle w:val="FR1"/>
        <w:jc w:val="center"/>
        <w:rPr>
          <w:b/>
          <w:bCs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4344035</wp:posOffset>
                </wp:positionH>
                <wp:positionV relativeFrom="paragraph">
                  <wp:posOffset>79375</wp:posOffset>
                </wp:positionV>
                <wp:extent cx="304800" cy="152400"/>
                <wp:effectExtent l="635" t="3175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36BA" w:rsidRPr="001B694E" w:rsidRDefault="00D636BA" w:rsidP="00D636B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2.05pt;margin-top:6.25pt;width:24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" filled="f" stroked="f">
                <v:textbox inset="0,0,0,0">
                  <w:txbxContent>
                    <w:p w:rsidR="00D636BA" w:rsidRPr="001B694E" w:rsidRDefault="00D636BA" w:rsidP="00D636BA"/>
                  </w:txbxContent>
                </v:textbox>
              </v:shape>
            </w:pict>
          </mc:Fallback>
        </mc:AlternateContent>
      </w:r>
      <w:r w:rsidR="00D636BA" w:rsidRPr="001A5F76">
        <w:rPr>
          <w:b/>
          <w:bCs/>
          <w:sz w:val="20"/>
          <w:szCs w:val="20"/>
        </w:rPr>
        <w:t>Удостоверение № ___</w:t>
      </w:r>
    </w:p>
    <w:p w:rsidR="00D636BA" w:rsidRPr="001A5F76" w:rsidRDefault="00D636BA" w:rsidP="00D636BA">
      <w:pPr>
        <w:pStyle w:val="FR1"/>
        <w:jc w:val="center"/>
        <w:rPr>
          <w:b/>
          <w:bCs/>
          <w:sz w:val="20"/>
          <w:szCs w:val="20"/>
        </w:rPr>
      </w:pPr>
      <w:r w:rsidRPr="001A5F76">
        <w:rPr>
          <w:b/>
          <w:bCs/>
          <w:sz w:val="20"/>
          <w:szCs w:val="20"/>
        </w:rPr>
        <w:t xml:space="preserve">на принудительное исполнение </w:t>
      </w:r>
    </w:p>
    <w:p w:rsidR="00D636BA" w:rsidRPr="001A5F76" w:rsidRDefault="00D636BA" w:rsidP="00D636BA">
      <w:pPr>
        <w:pStyle w:val="FR1"/>
        <w:jc w:val="center"/>
        <w:rPr>
          <w:b/>
          <w:bCs/>
          <w:sz w:val="20"/>
          <w:szCs w:val="20"/>
        </w:rPr>
      </w:pPr>
      <w:r w:rsidRPr="001A5F76">
        <w:rPr>
          <w:b/>
          <w:bCs/>
          <w:sz w:val="20"/>
          <w:szCs w:val="20"/>
        </w:rPr>
        <w:t>решения комиссии по трудовым спорам</w:t>
      </w:r>
    </w:p>
    <w:p w:rsidR="00D636BA" w:rsidRPr="001A5F76" w:rsidRDefault="00D636BA" w:rsidP="00D636BA"/>
    <w:p w:rsidR="00D636BA" w:rsidRPr="001A5F76" w:rsidRDefault="00D636BA" w:rsidP="00D636BA">
      <w:r w:rsidRPr="001A5F76">
        <w:t>Дело №______________</w:t>
      </w:r>
      <w:r w:rsidRPr="001A5F76">
        <w:tab/>
      </w:r>
      <w:r w:rsidRPr="001A5F76">
        <w:tab/>
      </w:r>
      <w:r w:rsidRPr="001A5F76">
        <w:tab/>
      </w:r>
      <w:r w:rsidRPr="001A5F76">
        <w:tab/>
      </w:r>
      <w:r w:rsidRPr="001A5F76">
        <w:tab/>
      </w:r>
      <w:r w:rsidRPr="001A5F76">
        <w:tab/>
        <w:t>«____» ____________________</w:t>
      </w:r>
    </w:p>
    <w:p w:rsidR="00D636BA" w:rsidRPr="001A5F76" w:rsidRDefault="00D636BA" w:rsidP="00D636BA">
      <w:pPr>
        <w:ind w:left="6480"/>
        <w:jc w:val="both"/>
      </w:pPr>
      <w:r w:rsidRPr="001A5F76">
        <w:t xml:space="preserve">       (дата принятия решения) </w:t>
      </w:r>
    </w:p>
    <w:p w:rsidR="00D636BA" w:rsidRPr="001A5F76" w:rsidRDefault="00D636BA" w:rsidP="00D636BA">
      <w:pPr>
        <w:jc w:val="both"/>
      </w:pPr>
    </w:p>
    <w:p w:rsidR="00D636BA" w:rsidRPr="001A5F76" w:rsidRDefault="001A5F76" w:rsidP="001A5F76">
      <w:pPr>
        <w:jc w:val="both"/>
      </w:pPr>
      <w:r>
        <w:t xml:space="preserve">     </w:t>
      </w:r>
      <w:r w:rsidR="00D636BA" w:rsidRPr="001A5F76">
        <w:t xml:space="preserve">Комиссия по трудовым спорам </w:t>
      </w:r>
      <w:r w:rsidRPr="001A5F76">
        <w:t xml:space="preserve">МБОУ Комаричская СОШ № 1, </w:t>
      </w:r>
      <w:r w:rsidR="00D636BA" w:rsidRPr="001A5F76">
        <w:t xml:space="preserve">рассмотрев дело по заявлению </w:t>
      </w:r>
    </w:p>
    <w:p w:rsidR="00D636BA" w:rsidRPr="001A5F76" w:rsidRDefault="00D636BA" w:rsidP="00D636BA">
      <w:pPr>
        <w:jc w:val="both"/>
      </w:pPr>
      <w:r w:rsidRPr="001A5F76">
        <w:t>______________________________________________________________________________________________________</w:t>
      </w:r>
    </w:p>
    <w:p w:rsidR="00D636BA" w:rsidRPr="001A5F76" w:rsidRDefault="001A5F76" w:rsidP="00D636BA">
      <w:pPr>
        <w:jc w:val="both"/>
      </w:pPr>
      <w:r w:rsidRPr="001A5F76">
        <w:t>о</w:t>
      </w:r>
      <w:r w:rsidR="00D636BA" w:rsidRPr="001A5F76">
        <w:t>_____________________________________________________________________________________________________</w:t>
      </w:r>
    </w:p>
    <w:p w:rsidR="00D636BA" w:rsidRPr="001A5F76" w:rsidRDefault="00D636BA" w:rsidP="00D636BA">
      <w:pPr>
        <w:jc w:val="both"/>
      </w:pPr>
      <w:r w:rsidRPr="001A5F76">
        <w:t>решила:</w:t>
      </w:r>
    </w:p>
    <w:p w:rsidR="00D636BA" w:rsidRPr="001A5F76" w:rsidRDefault="00D636BA" w:rsidP="00D636BA">
      <w:pPr>
        <w:jc w:val="both"/>
      </w:pPr>
      <w:r w:rsidRPr="001A5F76">
        <w:t>______________________________________________________________________________________________________</w:t>
      </w:r>
    </w:p>
    <w:p w:rsidR="00D636BA" w:rsidRPr="001A5F76" w:rsidRDefault="00D636BA" w:rsidP="00D636BA">
      <w:pPr>
        <w:jc w:val="both"/>
      </w:pPr>
    </w:p>
    <w:p w:rsidR="00D636BA" w:rsidRPr="001A5F76" w:rsidRDefault="00D636BA" w:rsidP="00D636BA">
      <w:pPr>
        <w:pStyle w:val="FR2"/>
        <w:spacing w:line="240" w:lineRule="auto"/>
        <w:ind w:right="0"/>
        <w:jc w:val="both"/>
        <w:rPr>
          <w:rFonts w:ascii="Times New Roman" w:hAnsi="Times New Roman" w:cs="Times New Roman"/>
          <w:sz w:val="20"/>
          <w:szCs w:val="20"/>
        </w:rPr>
      </w:pPr>
      <w:r w:rsidRPr="001A5F76">
        <w:rPr>
          <w:rFonts w:ascii="Times New Roman" w:hAnsi="Times New Roman" w:cs="Times New Roman"/>
          <w:sz w:val="20"/>
          <w:szCs w:val="20"/>
        </w:rPr>
        <w:t>Удостоверение выдано  _______________________________</w:t>
      </w:r>
    </w:p>
    <w:p w:rsidR="00D636BA" w:rsidRPr="001A5F76" w:rsidRDefault="00D636BA" w:rsidP="00D636BA">
      <w:pPr>
        <w:pStyle w:val="FR2"/>
        <w:spacing w:line="240" w:lineRule="auto"/>
        <w:ind w:left="4309" w:right="0" w:firstLine="11"/>
        <w:jc w:val="both"/>
        <w:rPr>
          <w:rFonts w:ascii="Times New Roman" w:hAnsi="Times New Roman" w:cs="Times New Roman"/>
          <w:sz w:val="20"/>
          <w:szCs w:val="20"/>
        </w:rPr>
      </w:pPr>
      <w:r w:rsidRPr="001A5F76">
        <w:rPr>
          <w:rFonts w:ascii="Times New Roman" w:hAnsi="Times New Roman" w:cs="Times New Roman"/>
          <w:sz w:val="20"/>
          <w:szCs w:val="20"/>
        </w:rPr>
        <w:t>(число, месяц, год)</w:t>
      </w:r>
    </w:p>
    <w:p w:rsidR="00D636BA" w:rsidRPr="001A5F76" w:rsidRDefault="001A5F76" w:rsidP="001A5F76">
      <w:pPr>
        <w:jc w:val="both"/>
      </w:pPr>
      <w:r>
        <w:t xml:space="preserve">     </w:t>
      </w:r>
      <w:r w:rsidR="00D636BA" w:rsidRPr="001A5F76">
        <w:t>На основании статьи 389 Трудового кодекса Российской Федерации удостоверение имеет силу исполнительного листа и может быть предъявлено для принудительного исполнения не позднее трех месяцев со дня его получения, л</w:t>
      </w:r>
      <w:r w:rsidR="00D636BA" w:rsidRPr="001A5F76">
        <w:t>и</w:t>
      </w:r>
      <w:r w:rsidR="00D636BA" w:rsidRPr="001A5F76">
        <w:t>бо со дня вынесения решения о восстановлении пропущенного срока для предъявления удостоверения к исполнению.</w:t>
      </w:r>
    </w:p>
    <w:p w:rsidR="00D636BA" w:rsidRPr="001A5F76" w:rsidRDefault="00D636BA" w:rsidP="00D636BA">
      <w:pPr>
        <w:jc w:val="both"/>
      </w:pPr>
    </w:p>
    <w:p w:rsidR="00D636BA" w:rsidRPr="001A5F76" w:rsidRDefault="00D636BA" w:rsidP="00D636BA">
      <w:pPr>
        <w:jc w:val="both"/>
      </w:pPr>
      <w:r w:rsidRPr="001A5F76">
        <w:t>Председатель Комиссии по трудовым спорам _____________________________</w:t>
      </w:r>
    </w:p>
    <w:p w:rsidR="00D636BA" w:rsidRPr="001A5F76" w:rsidRDefault="00D636BA" w:rsidP="00D636BA">
      <w:pPr>
        <w:ind w:left="6662" w:firstLine="418"/>
      </w:pPr>
      <w:r w:rsidRPr="001A5F76">
        <w:t>(подпись, фамилия)</w:t>
      </w:r>
    </w:p>
    <w:p w:rsidR="00D636BA" w:rsidRPr="001A5F76" w:rsidRDefault="00D636BA" w:rsidP="00D636BA">
      <w:pPr>
        <w:jc w:val="both"/>
      </w:pPr>
      <w:r w:rsidRPr="001A5F76">
        <w:t>Отметки о приведении в исполнение решения Комиссии по трудовым спорам или о возвращении удостоверения с ук</w:t>
      </w:r>
      <w:r w:rsidRPr="001A5F76">
        <w:t>а</w:t>
      </w:r>
      <w:r w:rsidRPr="001A5F76">
        <w:t xml:space="preserve">занием причин возврата: </w:t>
      </w:r>
    </w:p>
    <w:p w:rsidR="00D636BA" w:rsidRPr="001A5F76" w:rsidRDefault="00D636BA" w:rsidP="00D636BA">
      <w:pPr>
        <w:jc w:val="both"/>
      </w:pPr>
      <w:r w:rsidRPr="001A5F76">
        <w:t>______________________________________________________________________________________________________</w:t>
      </w:r>
    </w:p>
    <w:p w:rsidR="00D636BA" w:rsidRPr="001A5F76" w:rsidRDefault="00D636BA" w:rsidP="001A5F76">
      <w:pPr>
        <w:jc w:val="center"/>
      </w:pPr>
      <w:r w:rsidRPr="001A5F76">
        <w:t>(заполняется судебным приставом-исполнителем)</w:t>
      </w:r>
    </w:p>
    <w:p w:rsidR="00D636BA" w:rsidRPr="001A5F76" w:rsidRDefault="00D636BA" w:rsidP="00D636BA">
      <w:pPr>
        <w:jc w:val="both"/>
      </w:pPr>
      <w:r w:rsidRPr="001A5F76">
        <w:t>Судебный пристав-исполнитель __________________________________________</w:t>
      </w:r>
    </w:p>
    <w:p w:rsidR="00D636BA" w:rsidRPr="001A5F76" w:rsidRDefault="00D636BA" w:rsidP="001A5F76">
      <w:pPr>
        <w:ind w:left="5040" w:firstLine="720"/>
        <w:jc w:val="both"/>
      </w:pPr>
      <w:r w:rsidRPr="001A5F76">
        <w:t>(подпись, фамилия)</w:t>
      </w:r>
    </w:p>
    <w:p w:rsidR="00D636BA" w:rsidRPr="001A5F76" w:rsidRDefault="00D636BA" w:rsidP="00D636BA">
      <w:pPr>
        <w:jc w:val="both"/>
      </w:pPr>
      <w:r w:rsidRPr="001A5F76">
        <w:tab/>
      </w:r>
      <w:r w:rsidRPr="001A5F76">
        <w:tab/>
      </w:r>
      <w:r w:rsidRPr="001A5F76">
        <w:tab/>
      </w:r>
      <w:r w:rsidRPr="001A5F76">
        <w:tab/>
        <w:t>__________________________________________________</w:t>
      </w:r>
    </w:p>
    <w:p w:rsidR="00D636BA" w:rsidRPr="001A5F76" w:rsidRDefault="00D636BA" w:rsidP="00D636BA">
      <w:pPr>
        <w:jc w:val="both"/>
      </w:pPr>
      <w:r w:rsidRPr="001A5F76">
        <w:t>Место печати                         (наименование подразделения судебных приставов)</w:t>
      </w:r>
    </w:p>
    <w:sectPr w:rsidR="00D636BA" w:rsidRPr="001A5F76" w:rsidSect="00CC7BEF">
      <w:pgSz w:w="11909" w:h="16834"/>
      <w:pgMar w:top="567" w:right="567" w:bottom="567" w:left="1134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400BD7A"/>
    <w:lvl w:ilvl="0">
      <w:numFmt w:val="decimal"/>
      <w:lvlText w:val="*"/>
      <w:lvlJc w:val="left"/>
    </w:lvl>
  </w:abstractNum>
  <w:abstractNum w:abstractNumId="1">
    <w:nsid w:val="0245522C"/>
    <w:multiLevelType w:val="hybridMultilevel"/>
    <w:tmpl w:val="34306AEC"/>
    <w:lvl w:ilvl="0" w:tplc="C7C69A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5D20A4C"/>
    <w:multiLevelType w:val="hybridMultilevel"/>
    <w:tmpl w:val="79B478B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08253220"/>
    <w:multiLevelType w:val="hybridMultilevel"/>
    <w:tmpl w:val="65A4D49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9605AF6"/>
    <w:multiLevelType w:val="hybridMultilevel"/>
    <w:tmpl w:val="C56C3BD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205A46E9"/>
    <w:multiLevelType w:val="singleLevel"/>
    <w:tmpl w:val="15B8873C"/>
    <w:lvl w:ilvl="0">
      <w:start w:val="12"/>
      <w:numFmt w:val="decimal"/>
      <w:lvlText w:val="%1."/>
      <w:legacy w:legacy="1" w:legacySpace="0" w:legacyIndent="374"/>
      <w:lvlJc w:val="left"/>
      <w:rPr>
        <w:rFonts w:ascii="Times New Roman" w:hAnsi="Times New Roman" w:hint="default"/>
      </w:rPr>
    </w:lvl>
  </w:abstractNum>
  <w:abstractNum w:abstractNumId="6">
    <w:nsid w:val="24186F1F"/>
    <w:multiLevelType w:val="multilevel"/>
    <w:tmpl w:val="A5844206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  <w:color w:val="545454"/>
        <w:sz w:val="24"/>
      </w:rPr>
    </w:lvl>
    <w:lvl w:ilvl="1">
      <w:start w:val="6"/>
      <w:numFmt w:val="decimal"/>
      <w:lvlText w:val="%1.%2."/>
      <w:lvlJc w:val="left"/>
      <w:pPr>
        <w:tabs>
          <w:tab w:val="num" w:pos="458"/>
        </w:tabs>
        <w:ind w:left="458" w:hanging="405"/>
      </w:pPr>
      <w:rPr>
        <w:rFonts w:hint="default"/>
        <w:color w:val="545454"/>
        <w:sz w:val="24"/>
      </w:rPr>
    </w:lvl>
    <w:lvl w:ilvl="2">
      <w:start w:val="1"/>
      <w:numFmt w:val="decimal"/>
      <w:lvlText w:val="%1.%2.%3."/>
      <w:lvlJc w:val="left"/>
      <w:pPr>
        <w:tabs>
          <w:tab w:val="num" w:pos="511"/>
        </w:tabs>
        <w:ind w:left="511" w:hanging="405"/>
      </w:pPr>
      <w:rPr>
        <w:rFonts w:hint="default"/>
        <w:color w:val="545454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564"/>
        </w:tabs>
        <w:ind w:left="564" w:hanging="405"/>
      </w:pPr>
      <w:rPr>
        <w:rFonts w:hint="default"/>
        <w:color w:val="545454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617"/>
        </w:tabs>
        <w:ind w:left="617" w:hanging="405"/>
      </w:pPr>
      <w:rPr>
        <w:rFonts w:hint="default"/>
        <w:color w:val="545454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670"/>
        </w:tabs>
        <w:ind w:left="670" w:hanging="405"/>
      </w:pPr>
      <w:rPr>
        <w:rFonts w:hint="default"/>
        <w:color w:val="545454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723"/>
        </w:tabs>
        <w:ind w:left="723" w:hanging="405"/>
      </w:pPr>
      <w:rPr>
        <w:rFonts w:hint="default"/>
        <w:color w:val="545454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776"/>
        </w:tabs>
        <w:ind w:left="776" w:hanging="405"/>
      </w:pPr>
      <w:rPr>
        <w:rFonts w:hint="default"/>
        <w:color w:val="545454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829"/>
        </w:tabs>
        <w:ind w:left="829" w:hanging="405"/>
      </w:pPr>
      <w:rPr>
        <w:rFonts w:hint="default"/>
        <w:color w:val="545454"/>
        <w:sz w:val="24"/>
      </w:rPr>
    </w:lvl>
  </w:abstractNum>
  <w:abstractNum w:abstractNumId="7">
    <w:nsid w:val="26A000E4"/>
    <w:multiLevelType w:val="multilevel"/>
    <w:tmpl w:val="BF661FE4"/>
    <w:lvl w:ilvl="0">
      <w:start w:val="7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74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8">
    <w:nsid w:val="26B70598"/>
    <w:multiLevelType w:val="hybridMultilevel"/>
    <w:tmpl w:val="BF26885A"/>
    <w:lvl w:ilvl="0" w:tplc="C7C69A78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9">
    <w:nsid w:val="2F6D2E4B"/>
    <w:multiLevelType w:val="hybridMultilevel"/>
    <w:tmpl w:val="65EEF092"/>
    <w:lvl w:ilvl="0" w:tplc="D9E82D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824C220">
      <w:numFmt w:val="none"/>
      <w:lvlText w:val=""/>
      <w:lvlJc w:val="left"/>
      <w:pPr>
        <w:tabs>
          <w:tab w:val="num" w:pos="360"/>
        </w:tabs>
      </w:pPr>
    </w:lvl>
    <w:lvl w:ilvl="2" w:tplc="FC3E65EE">
      <w:numFmt w:val="none"/>
      <w:lvlText w:val=""/>
      <w:lvlJc w:val="left"/>
      <w:pPr>
        <w:tabs>
          <w:tab w:val="num" w:pos="360"/>
        </w:tabs>
      </w:pPr>
    </w:lvl>
    <w:lvl w:ilvl="3" w:tplc="C9A2C500">
      <w:numFmt w:val="none"/>
      <w:lvlText w:val=""/>
      <w:lvlJc w:val="left"/>
      <w:pPr>
        <w:tabs>
          <w:tab w:val="num" w:pos="360"/>
        </w:tabs>
      </w:pPr>
    </w:lvl>
    <w:lvl w:ilvl="4" w:tplc="1E4462B0">
      <w:numFmt w:val="none"/>
      <w:lvlText w:val=""/>
      <w:lvlJc w:val="left"/>
      <w:pPr>
        <w:tabs>
          <w:tab w:val="num" w:pos="360"/>
        </w:tabs>
      </w:pPr>
    </w:lvl>
    <w:lvl w:ilvl="5" w:tplc="51DAAB72">
      <w:numFmt w:val="none"/>
      <w:lvlText w:val=""/>
      <w:lvlJc w:val="left"/>
      <w:pPr>
        <w:tabs>
          <w:tab w:val="num" w:pos="360"/>
        </w:tabs>
      </w:pPr>
    </w:lvl>
    <w:lvl w:ilvl="6" w:tplc="D6A65BAA">
      <w:numFmt w:val="none"/>
      <w:lvlText w:val=""/>
      <w:lvlJc w:val="left"/>
      <w:pPr>
        <w:tabs>
          <w:tab w:val="num" w:pos="360"/>
        </w:tabs>
      </w:pPr>
    </w:lvl>
    <w:lvl w:ilvl="7" w:tplc="FDAE9F12">
      <w:numFmt w:val="none"/>
      <w:lvlText w:val=""/>
      <w:lvlJc w:val="left"/>
      <w:pPr>
        <w:tabs>
          <w:tab w:val="num" w:pos="360"/>
        </w:tabs>
      </w:pPr>
    </w:lvl>
    <w:lvl w:ilvl="8" w:tplc="F3966DAA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329E232E"/>
    <w:multiLevelType w:val="singleLevel"/>
    <w:tmpl w:val="9CD28AE4"/>
    <w:lvl w:ilvl="0">
      <w:start w:val="10"/>
      <w:numFmt w:val="decimal"/>
      <w:lvlText w:val="7.%1."/>
      <w:legacy w:legacy="1" w:legacySpace="0" w:legacyIndent="485"/>
      <w:lvlJc w:val="left"/>
      <w:rPr>
        <w:rFonts w:ascii="Times New Roman" w:hAnsi="Times New Roman" w:hint="default"/>
      </w:rPr>
    </w:lvl>
  </w:abstractNum>
  <w:abstractNum w:abstractNumId="11">
    <w:nsid w:val="35B94410"/>
    <w:multiLevelType w:val="hybridMultilevel"/>
    <w:tmpl w:val="D8863F0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36657F9E"/>
    <w:multiLevelType w:val="multilevel"/>
    <w:tmpl w:val="57363A1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00" w:hanging="1800"/>
      </w:pPr>
      <w:rPr>
        <w:rFonts w:hint="default"/>
      </w:rPr>
    </w:lvl>
  </w:abstractNum>
  <w:abstractNum w:abstractNumId="13">
    <w:nsid w:val="47CA4E96"/>
    <w:multiLevelType w:val="singleLevel"/>
    <w:tmpl w:val="0B1227D0"/>
    <w:lvl w:ilvl="0">
      <w:start w:val="5"/>
      <w:numFmt w:val="decimal"/>
      <w:lvlText w:val="1.%1."/>
      <w:legacy w:legacy="1" w:legacySpace="0" w:legacyIndent="667"/>
      <w:lvlJc w:val="left"/>
      <w:rPr>
        <w:rFonts w:ascii="Times New Roman" w:hAnsi="Times New Roman" w:hint="default"/>
      </w:rPr>
    </w:lvl>
  </w:abstractNum>
  <w:abstractNum w:abstractNumId="14">
    <w:nsid w:val="53A81587"/>
    <w:multiLevelType w:val="singleLevel"/>
    <w:tmpl w:val="FEAA424A"/>
    <w:lvl w:ilvl="0">
      <w:start w:val="5"/>
      <w:numFmt w:val="decimal"/>
      <w:lvlText w:val="7.%1."/>
      <w:legacy w:legacy="1" w:legacySpace="0" w:legacyIndent="485"/>
      <w:lvlJc w:val="left"/>
      <w:rPr>
        <w:rFonts w:ascii="Times New Roman" w:hAnsi="Times New Roman" w:hint="default"/>
      </w:rPr>
    </w:lvl>
  </w:abstractNum>
  <w:abstractNum w:abstractNumId="15">
    <w:nsid w:val="552C369B"/>
    <w:multiLevelType w:val="singleLevel"/>
    <w:tmpl w:val="4FF6F190"/>
    <w:lvl w:ilvl="0">
      <w:start w:val="11"/>
      <w:numFmt w:val="decimal"/>
      <w:lvlText w:val="1.%1."/>
      <w:legacy w:legacy="1" w:legacySpace="0" w:legacyIndent="572"/>
      <w:lvlJc w:val="left"/>
      <w:rPr>
        <w:rFonts w:ascii="Times New Roman" w:hAnsi="Times New Roman" w:hint="default"/>
      </w:rPr>
    </w:lvl>
  </w:abstractNum>
  <w:abstractNum w:abstractNumId="16">
    <w:nsid w:val="5C0E456F"/>
    <w:multiLevelType w:val="singleLevel"/>
    <w:tmpl w:val="12F82F40"/>
    <w:lvl w:ilvl="0">
      <w:start w:val="3"/>
      <w:numFmt w:val="decimal"/>
      <w:lvlText w:val="2.%1."/>
      <w:legacy w:legacy="1" w:legacySpace="0" w:legacyIndent="442"/>
      <w:lvlJc w:val="left"/>
      <w:rPr>
        <w:rFonts w:ascii="Times New Roman" w:hAnsi="Times New Roman" w:hint="default"/>
      </w:rPr>
    </w:lvl>
  </w:abstractNum>
  <w:abstractNum w:abstractNumId="17">
    <w:nsid w:val="65FF2F71"/>
    <w:multiLevelType w:val="hybridMultilevel"/>
    <w:tmpl w:val="8148364A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6ED35D47"/>
    <w:multiLevelType w:val="singleLevel"/>
    <w:tmpl w:val="550AC5F6"/>
    <w:lvl w:ilvl="0">
      <w:start w:val="14"/>
      <w:numFmt w:val="decimal"/>
      <w:lvlText w:val="7.%1."/>
      <w:legacy w:legacy="1" w:legacySpace="0" w:legacyIndent="710"/>
      <w:lvlJc w:val="left"/>
      <w:rPr>
        <w:rFonts w:ascii="Times New Roman" w:hAnsi="Times New Roman" w:hint="default"/>
      </w:rPr>
    </w:lvl>
  </w:abstractNum>
  <w:abstractNum w:abstractNumId="19">
    <w:nsid w:val="724D4F9E"/>
    <w:multiLevelType w:val="singleLevel"/>
    <w:tmpl w:val="628E7832"/>
    <w:lvl w:ilvl="0">
      <w:start w:val="7"/>
      <w:numFmt w:val="decimal"/>
      <w:lvlText w:val="1.%1."/>
      <w:legacy w:legacy="1" w:legacySpace="0" w:legacyIndent="418"/>
      <w:lvlJc w:val="left"/>
      <w:rPr>
        <w:rFonts w:ascii="Times New Roman" w:hAnsi="Times New Roman" w:hint="default"/>
      </w:rPr>
    </w:lvl>
  </w:abstractNum>
  <w:abstractNum w:abstractNumId="20">
    <w:nsid w:val="75197F07"/>
    <w:multiLevelType w:val="singleLevel"/>
    <w:tmpl w:val="0B783CAC"/>
    <w:lvl w:ilvl="0">
      <w:start w:val="12"/>
      <w:numFmt w:val="decimal"/>
      <w:lvlText w:val="7.%1."/>
      <w:legacy w:legacy="1" w:legacySpace="0" w:legacyIndent="710"/>
      <w:lvlJc w:val="left"/>
      <w:rPr>
        <w:rFonts w:ascii="Times New Roman" w:hAnsi="Times New Roman" w:hint="default"/>
      </w:rPr>
    </w:lvl>
  </w:abstractNum>
  <w:abstractNum w:abstractNumId="21">
    <w:nsid w:val="7DF50321"/>
    <w:multiLevelType w:val="multilevel"/>
    <w:tmpl w:val="5F72EB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10"/>
        </w:tabs>
        <w:ind w:left="121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20"/>
        </w:tabs>
        <w:ind w:left="24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70"/>
        </w:tabs>
        <w:ind w:left="32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480"/>
        </w:tabs>
        <w:ind w:left="4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330"/>
        </w:tabs>
        <w:ind w:left="5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540"/>
        </w:tabs>
        <w:ind w:left="65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390"/>
        </w:tabs>
        <w:ind w:left="73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600"/>
        </w:tabs>
        <w:ind w:left="8600" w:hanging="1800"/>
      </w:pPr>
      <w:rPr>
        <w:rFonts w:hint="default"/>
      </w:rPr>
    </w:lvl>
  </w:abstractNum>
  <w:num w:numId="1">
    <w:abstractNumId w:val="5"/>
  </w:num>
  <w:num w:numId="2">
    <w:abstractNumId w:val="13"/>
  </w:num>
  <w:num w:numId="3">
    <w:abstractNumId w:val="19"/>
  </w:num>
  <w:num w:numId="4">
    <w:abstractNumId w:val="15"/>
  </w:num>
  <w:num w:numId="5">
    <w:abstractNumId w:val="16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206"/>
        <w:lvlJc w:val="left"/>
        <w:rPr>
          <w:rFonts w:ascii="Times New Roman" w:hAnsi="Times New Roman" w:hint="default"/>
        </w:rPr>
      </w:lvl>
    </w:lvlOverride>
  </w:num>
  <w:num w:numId="7">
    <w:abstractNumId w:val="14"/>
  </w:num>
  <w:num w:numId="8">
    <w:abstractNumId w:val="10"/>
  </w:num>
  <w:num w:numId="9">
    <w:abstractNumId w:val="20"/>
  </w:num>
  <w:num w:numId="10">
    <w:abstractNumId w:val="18"/>
  </w:num>
  <w:num w:numId="11">
    <w:abstractNumId w:val="21"/>
  </w:num>
  <w:num w:numId="12">
    <w:abstractNumId w:val="6"/>
  </w:num>
  <w:num w:numId="13">
    <w:abstractNumId w:val="1"/>
  </w:num>
  <w:num w:numId="14">
    <w:abstractNumId w:val="8"/>
  </w:num>
  <w:num w:numId="15">
    <w:abstractNumId w:val="7"/>
  </w:num>
  <w:num w:numId="16">
    <w:abstractNumId w:val="17"/>
  </w:num>
  <w:num w:numId="17">
    <w:abstractNumId w:val="9"/>
  </w:num>
  <w:num w:numId="18">
    <w:abstractNumId w:val="3"/>
  </w:num>
  <w:num w:numId="19">
    <w:abstractNumId w:val="4"/>
  </w:num>
  <w:num w:numId="20">
    <w:abstractNumId w:val="2"/>
  </w:num>
  <w:num w:numId="21">
    <w:abstractNumId w:val="11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A63"/>
    <w:rsid w:val="000502D2"/>
    <w:rsid w:val="00082DE8"/>
    <w:rsid w:val="001A5F76"/>
    <w:rsid w:val="0021036D"/>
    <w:rsid w:val="00211377"/>
    <w:rsid w:val="002661A7"/>
    <w:rsid w:val="002C64DC"/>
    <w:rsid w:val="003202A6"/>
    <w:rsid w:val="00343CF9"/>
    <w:rsid w:val="00374ACE"/>
    <w:rsid w:val="00376117"/>
    <w:rsid w:val="003C5614"/>
    <w:rsid w:val="00500C55"/>
    <w:rsid w:val="00583205"/>
    <w:rsid w:val="005F7A63"/>
    <w:rsid w:val="006E3159"/>
    <w:rsid w:val="00783036"/>
    <w:rsid w:val="00811007"/>
    <w:rsid w:val="00923812"/>
    <w:rsid w:val="00A41ED6"/>
    <w:rsid w:val="00A75C1E"/>
    <w:rsid w:val="00AB3A2C"/>
    <w:rsid w:val="00B10E1B"/>
    <w:rsid w:val="00BB4FFC"/>
    <w:rsid w:val="00BF7F3D"/>
    <w:rsid w:val="00CC7BEF"/>
    <w:rsid w:val="00D636BA"/>
    <w:rsid w:val="00D73237"/>
    <w:rsid w:val="00D93B01"/>
    <w:rsid w:val="00DE7B95"/>
    <w:rsid w:val="00E62545"/>
    <w:rsid w:val="00ED189B"/>
    <w:rsid w:val="00FC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3205"/>
    <w:pPr>
      <w:widowControl w:val="0"/>
      <w:autoSpaceDE w:val="0"/>
      <w:autoSpaceDN w:val="0"/>
      <w:adjustRightInd w:val="0"/>
    </w:pPr>
    <w:rPr>
      <w:lang w:val="ru-RU" w:eastAsia="ru-RU"/>
    </w:rPr>
  </w:style>
  <w:style w:type="paragraph" w:styleId="1">
    <w:name w:val="heading 1"/>
    <w:basedOn w:val="a"/>
    <w:next w:val="a"/>
    <w:qFormat/>
    <w:rsid w:val="00583205"/>
    <w:pPr>
      <w:keepNext/>
      <w:shd w:val="clear" w:color="auto" w:fill="FFFFFF"/>
      <w:ind w:left="4910"/>
      <w:outlineLvl w:val="0"/>
    </w:pPr>
    <w:rPr>
      <w:b/>
      <w:bCs/>
      <w:color w:val="545454"/>
      <w:spacing w:val="-1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83205"/>
    <w:pPr>
      <w:shd w:val="clear" w:color="auto" w:fill="FFFFFF"/>
      <w:ind w:right="240" w:firstLine="1450"/>
      <w:jc w:val="center"/>
    </w:pPr>
    <w:rPr>
      <w:b/>
      <w:bCs/>
      <w:spacing w:val="5"/>
      <w:w w:val="99"/>
      <w:sz w:val="24"/>
      <w:szCs w:val="24"/>
    </w:rPr>
  </w:style>
  <w:style w:type="table" w:styleId="a4">
    <w:name w:val="Table Grid"/>
    <w:basedOn w:val="a1"/>
    <w:rsid w:val="00AB3A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qFormat/>
    <w:rsid w:val="00CC7BEF"/>
    <w:rPr>
      <w:rFonts w:ascii="Calibr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locked/>
    <w:rsid w:val="00CC7BEF"/>
    <w:rPr>
      <w:rFonts w:ascii="Calibri" w:hAnsi="Calibri"/>
      <w:sz w:val="22"/>
      <w:szCs w:val="22"/>
      <w:lang w:eastAsia="en-US" w:bidi="ar-SA"/>
    </w:rPr>
  </w:style>
  <w:style w:type="paragraph" w:customStyle="1" w:styleId="ConsNormal">
    <w:name w:val="ConsNormal"/>
    <w:rsid w:val="00D636BA"/>
    <w:pPr>
      <w:autoSpaceDE w:val="0"/>
      <w:autoSpaceDN w:val="0"/>
      <w:adjustRightInd w:val="0"/>
      <w:ind w:right="19772" w:firstLine="720"/>
    </w:pPr>
    <w:rPr>
      <w:rFonts w:ascii="Arial" w:hAnsi="Arial" w:cs="Arial"/>
      <w:lang w:val="ru-RU" w:eastAsia="ru-RU"/>
    </w:rPr>
  </w:style>
  <w:style w:type="paragraph" w:customStyle="1" w:styleId="a7">
    <w:name w:val="Таблицы (моноширинный)"/>
    <w:basedOn w:val="a"/>
    <w:next w:val="a"/>
    <w:rsid w:val="00D636BA"/>
    <w:pPr>
      <w:widowControl/>
      <w:jc w:val="both"/>
    </w:pPr>
    <w:rPr>
      <w:rFonts w:ascii="Courier New" w:hAnsi="Courier New" w:cs="Courier New"/>
    </w:rPr>
  </w:style>
  <w:style w:type="paragraph" w:customStyle="1" w:styleId="FR1">
    <w:name w:val="FR1"/>
    <w:rsid w:val="00D636BA"/>
    <w:pPr>
      <w:widowControl w:val="0"/>
      <w:autoSpaceDE w:val="0"/>
      <w:autoSpaceDN w:val="0"/>
      <w:jc w:val="right"/>
    </w:pPr>
    <w:rPr>
      <w:sz w:val="32"/>
      <w:szCs w:val="32"/>
      <w:lang w:val="ru-RU" w:eastAsia="ru-RU"/>
    </w:rPr>
  </w:style>
  <w:style w:type="paragraph" w:customStyle="1" w:styleId="FR2">
    <w:name w:val="FR2"/>
    <w:rsid w:val="00D636BA"/>
    <w:pPr>
      <w:widowControl w:val="0"/>
      <w:autoSpaceDE w:val="0"/>
      <w:autoSpaceDN w:val="0"/>
      <w:spacing w:line="540" w:lineRule="auto"/>
      <w:ind w:right="800"/>
      <w:jc w:val="center"/>
    </w:pPr>
    <w:rPr>
      <w:rFonts w:ascii="Arial" w:hAnsi="Arial" w:cs="Arial"/>
      <w:sz w:val="24"/>
      <w:szCs w:val="24"/>
      <w:lang w:val="ru-RU" w:eastAsia="ru-RU"/>
    </w:rPr>
  </w:style>
  <w:style w:type="character" w:customStyle="1" w:styleId="a8">
    <w:name w:val="Цветовое выделение"/>
    <w:rsid w:val="00D636BA"/>
    <w:rPr>
      <w:b/>
      <w:bCs/>
      <w:color w:val="000080"/>
    </w:rPr>
  </w:style>
  <w:style w:type="paragraph" w:styleId="a9">
    <w:name w:val="List Paragraph"/>
    <w:basedOn w:val="a"/>
    <w:uiPriority w:val="34"/>
    <w:qFormat/>
    <w:rsid w:val="001A5F76"/>
    <w:pPr>
      <w:ind w:left="720"/>
      <w:contextualSpacing/>
    </w:pPr>
  </w:style>
  <w:style w:type="paragraph" w:styleId="aa">
    <w:name w:val="Balloon Text"/>
    <w:basedOn w:val="a"/>
    <w:link w:val="ab"/>
    <w:rsid w:val="00500C5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500C55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3205"/>
    <w:pPr>
      <w:widowControl w:val="0"/>
      <w:autoSpaceDE w:val="0"/>
      <w:autoSpaceDN w:val="0"/>
      <w:adjustRightInd w:val="0"/>
    </w:pPr>
    <w:rPr>
      <w:lang w:val="ru-RU" w:eastAsia="ru-RU"/>
    </w:rPr>
  </w:style>
  <w:style w:type="paragraph" w:styleId="1">
    <w:name w:val="heading 1"/>
    <w:basedOn w:val="a"/>
    <w:next w:val="a"/>
    <w:qFormat/>
    <w:rsid w:val="00583205"/>
    <w:pPr>
      <w:keepNext/>
      <w:shd w:val="clear" w:color="auto" w:fill="FFFFFF"/>
      <w:ind w:left="4910"/>
      <w:outlineLvl w:val="0"/>
    </w:pPr>
    <w:rPr>
      <w:b/>
      <w:bCs/>
      <w:color w:val="545454"/>
      <w:spacing w:val="-1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83205"/>
    <w:pPr>
      <w:shd w:val="clear" w:color="auto" w:fill="FFFFFF"/>
      <w:ind w:right="240" w:firstLine="1450"/>
      <w:jc w:val="center"/>
    </w:pPr>
    <w:rPr>
      <w:b/>
      <w:bCs/>
      <w:spacing w:val="5"/>
      <w:w w:val="99"/>
      <w:sz w:val="24"/>
      <w:szCs w:val="24"/>
    </w:rPr>
  </w:style>
  <w:style w:type="table" w:styleId="a4">
    <w:name w:val="Table Grid"/>
    <w:basedOn w:val="a1"/>
    <w:rsid w:val="00AB3A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qFormat/>
    <w:rsid w:val="00CC7BEF"/>
    <w:rPr>
      <w:rFonts w:ascii="Calibr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locked/>
    <w:rsid w:val="00CC7BEF"/>
    <w:rPr>
      <w:rFonts w:ascii="Calibri" w:hAnsi="Calibri"/>
      <w:sz w:val="22"/>
      <w:szCs w:val="22"/>
      <w:lang w:eastAsia="en-US" w:bidi="ar-SA"/>
    </w:rPr>
  </w:style>
  <w:style w:type="paragraph" w:customStyle="1" w:styleId="ConsNormal">
    <w:name w:val="ConsNormal"/>
    <w:rsid w:val="00D636BA"/>
    <w:pPr>
      <w:autoSpaceDE w:val="0"/>
      <w:autoSpaceDN w:val="0"/>
      <w:adjustRightInd w:val="0"/>
      <w:ind w:right="19772" w:firstLine="720"/>
    </w:pPr>
    <w:rPr>
      <w:rFonts w:ascii="Arial" w:hAnsi="Arial" w:cs="Arial"/>
      <w:lang w:val="ru-RU" w:eastAsia="ru-RU"/>
    </w:rPr>
  </w:style>
  <w:style w:type="paragraph" w:customStyle="1" w:styleId="a7">
    <w:name w:val="Таблицы (моноширинный)"/>
    <w:basedOn w:val="a"/>
    <w:next w:val="a"/>
    <w:rsid w:val="00D636BA"/>
    <w:pPr>
      <w:widowControl/>
      <w:jc w:val="both"/>
    </w:pPr>
    <w:rPr>
      <w:rFonts w:ascii="Courier New" w:hAnsi="Courier New" w:cs="Courier New"/>
    </w:rPr>
  </w:style>
  <w:style w:type="paragraph" w:customStyle="1" w:styleId="FR1">
    <w:name w:val="FR1"/>
    <w:rsid w:val="00D636BA"/>
    <w:pPr>
      <w:widowControl w:val="0"/>
      <w:autoSpaceDE w:val="0"/>
      <w:autoSpaceDN w:val="0"/>
      <w:jc w:val="right"/>
    </w:pPr>
    <w:rPr>
      <w:sz w:val="32"/>
      <w:szCs w:val="32"/>
      <w:lang w:val="ru-RU" w:eastAsia="ru-RU"/>
    </w:rPr>
  </w:style>
  <w:style w:type="paragraph" w:customStyle="1" w:styleId="FR2">
    <w:name w:val="FR2"/>
    <w:rsid w:val="00D636BA"/>
    <w:pPr>
      <w:widowControl w:val="0"/>
      <w:autoSpaceDE w:val="0"/>
      <w:autoSpaceDN w:val="0"/>
      <w:spacing w:line="540" w:lineRule="auto"/>
      <w:ind w:right="800"/>
      <w:jc w:val="center"/>
    </w:pPr>
    <w:rPr>
      <w:rFonts w:ascii="Arial" w:hAnsi="Arial" w:cs="Arial"/>
      <w:sz w:val="24"/>
      <w:szCs w:val="24"/>
      <w:lang w:val="ru-RU" w:eastAsia="ru-RU"/>
    </w:rPr>
  </w:style>
  <w:style w:type="character" w:customStyle="1" w:styleId="a8">
    <w:name w:val="Цветовое выделение"/>
    <w:rsid w:val="00D636BA"/>
    <w:rPr>
      <w:b/>
      <w:bCs/>
      <w:color w:val="000080"/>
    </w:rPr>
  </w:style>
  <w:style w:type="paragraph" w:styleId="a9">
    <w:name w:val="List Paragraph"/>
    <w:basedOn w:val="a"/>
    <w:uiPriority w:val="34"/>
    <w:qFormat/>
    <w:rsid w:val="001A5F76"/>
    <w:pPr>
      <w:ind w:left="720"/>
      <w:contextualSpacing/>
    </w:pPr>
  </w:style>
  <w:style w:type="paragraph" w:styleId="aa">
    <w:name w:val="Balloon Text"/>
    <w:basedOn w:val="a"/>
    <w:link w:val="ab"/>
    <w:rsid w:val="00500C5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500C55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2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2367</Words>
  <Characters>13492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15828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</cp:lastModifiedBy>
  <cp:revision>2</cp:revision>
  <cp:lastPrinted>2015-02-09T22:49:00Z</cp:lastPrinted>
  <dcterms:created xsi:type="dcterms:W3CDTF">2016-02-15T14:50:00Z</dcterms:created>
  <dcterms:modified xsi:type="dcterms:W3CDTF">2016-02-15T14:50:00Z</dcterms:modified>
</cp:coreProperties>
</file>